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6" w:rsidRDefault="005E4C1B" w:rsidP="00BA3B56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равила-внутреннего-трудового-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-внутреннего-трудового-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1B" w:rsidRDefault="005E4C1B" w:rsidP="00BA3B56">
      <w:pPr>
        <w:jc w:val="right"/>
        <w:rPr>
          <w:b/>
          <w:sz w:val="26"/>
          <w:szCs w:val="26"/>
        </w:rPr>
      </w:pPr>
    </w:p>
    <w:p w:rsidR="005E4C1B" w:rsidRDefault="005E4C1B" w:rsidP="00BA3B56">
      <w:pPr>
        <w:jc w:val="right"/>
        <w:rPr>
          <w:b/>
          <w:sz w:val="26"/>
          <w:szCs w:val="26"/>
        </w:rPr>
      </w:pPr>
    </w:p>
    <w:p w:rsidR="005E4C1B" w:rsidRDefault="005E4C1B" w:rsidP="00BA3B56">
      <w:pPr>
        <w:jc w:val="right"/>
        <w:rPr>
          <w:b/>
          <w:sz w:val="26"/>
          <w:szCs w:val="26"/>
        </w:rPr>
      </w:pPr>
    </w:p>
    <w:p w:rsidR="005E4C1B" w:rsidRDefault="005E4C1B" w:rsidP="00BA3B56">
      <w:pPr>
        <w:jc w:val="right"/>
        <w:rPr>
          <w:b/>
          <w:sz w:val="26"/>
          <w:szCs w:val="26"/>
        </w:rPr>
      </w:pPr>
    </w:p>
    <w:p w:rsidR="00F538FC" w:rsidRDefault="00F538FC" w:rsidP="00BA3B56">
      <w:pPr>
        <w:shd w:val="clear" w:color="auto" w:fill="FFFFFF"/>
        <w:spacing w:line="250" w:lineRule="exact"/>
        <w:ind w:right="14"/>
        <w:jc w:val="center"/>
        <w:rPr>
          <w:b/>
          <w:sz w:val="26"/>
          <w:szCs w:val="26"/>
        </w:rPr>
      </w:pPr>
    </w:p>
    <w:p w:rsidR="00BA3B56" w:rsidRDefault="00BA3B56" w:rsidP="00BA3B56">
      <w:pPr>
        <w:shd w:val="clear" w:color="auto" w:fill="FFFFFF"/>
        <w:tabs>
          <w:tab w:val="left" w:leader="underscore" w:pos="3441"/>
        </w:tabs>
        <w:spacing w:before="53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Настоящие Правила внутреннего трудового распорядка работников Муниципального  </w:t>
      </w:r>
      <w:proofErr w:type="spellStart"/>
      <w:r w:rsidR="003C35FB">
        <w:rPr>
          <w:color w:val="000000"/>
          <w:spacing w:val="-4"/>
          <w:sz w:val="26"/>
          <w:szCs w:val="26"/>
        </w:rPr>
        <w:t>бюджетног</w:t>
      </w:r>
      <w:proofErr w:type="spellEnd"/>
      <w:r w:rsidR="003C35FB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дошкольного образовательного учрежде</w:t>
      </w:r>
      <w:r w:rsidR="003C35FB">
        <w:rPr>
          <w:color w:val="000000"/>
          <w:spacing w:val="-4"/>
          <w:sz w:val="26"/>
          <w:szCs w:val="26"/>
        </w:rPr>
        <w:t xml:space="preserve">ния  </w:t>
      </w:r>
      <w:proofErr w:type="spellStart"/>
      <w:r w:rsidR="003C35FB">
        <w:rPr>
          <w:color w:val="000000"/>
          <w:spacing w:val="-4"/>
          <w:sz w:val="26"/>
          <w:szCs w:val="26"/>
        </w:rPr>
        <w:t>Мглинский</w:t>
      </w:r>
      <w:proofErr w:type="spellEnd"/>
      <w:r w:rsidR="003C35FB">
        <w:rPr>
          <w:color w:val="000000"/>
          <w:spacing w:val="-4"/>
          <w:sz w:val="26"/>
          <w:szCs w:val="26"/>
        </w:rPr>
        <w:t xml:space="preserve"> детский сад№2 </w:t>
      </w:r>
      <w:r>
        <w:rPr>
          <w:color w:val="000000"/>
          <w:spacing w:val="-4"/>
          <w:sz w:val="26"/>
          <w:szCs w:val="26"/>
        </w:rPr>
        <w:t>(далее – Правила) составлены и разработаны на основании:</w:t>
      </w:r>
    </w:p>
    <w:p w:rsidR="00BA3B56" w:rsidRDefault="00BA3B56" w:rsidP="00BA3B56">
      <w:pPr>
        <w:widowControl w:val="0"/>
        <w:shd w:val="clear" w:color="auto" w:fill="FFFFFF"/>
        <w:tabs>
          <w:tab w:val="left" w:leader="underscore" w:pos="3365"/>
        </w:tabs>
        <w:suppressAutoHyphens/>
        <w:autoSpaceDE w:val="0"/>
        <w:spacing w:before="53"/>
        <w:ind w:left="3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-Де</w:t>
      </w:r>
      <w:r w:rsidR="00F538FC">
        <w:rPr>
          <w:color w:val="000000"/>
          <w:sz w:val="26"/>
          <w:szCs w:val="26"/>
        </w:rPr>
        <w:t>йствующего Трудового кодекса РФ (ст.190ТК РФ 2016)</w:t>
      </w:r>
      <w:r>
        <w:rPr>
          <w:color w:val="000000"/>
          <w:sz w:val="26"/>
          <w:szCs w:val="26"/>
        </w:rPr>
        <w:t xml:space="preserve">  </w:t>
      </w:r>
    </w:p>
    <w:p w:rsidR="00BA3B56" w:rsidRDefault="00BA3B56" w:rsidP="00BA3B56">
      <w:pPr>
        <w:widowControl w:val="0"/>
        <w:shd w:val="clear" w:color="auto" w:fill="FFFFFF"/>
        <w:tabs>
          <w:tab w:val="left" w:leader="underscore" w:pos="3365"/>
        </w:tabs>
        <w:suppressAutoHyphens/>
        <w:autoSpaceDE w:val="0"/>
        <w:spacing w:before="53"/>
        <w:ind w:left="3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-Закона «Об образовании в Российской Федерации» от 29.12.2012 г. № 273 - ФЗ; </w:t>
      </w:r>
    </w:p>
    <w:p w:rsidR="00BA3B56" w:rsidRPr="00412F98" w:rsidRDefault="00BA3B56" w:rsidP="00BA3B56">
      <w:pPr>
        <w:widowControl w:val="0"/>
        <w:shd w:val="clear" w:color="auto" w:fill="FFFFFF"/>
        <w:tabs>
          <w:tab w:val="left" w:leader="underscore" w:pos="3365"/>
        </w:tabs>
        <w:suppressAutoHyphens/>
        <w:autoSpaceDE w:val="0"/>
        <w:spacing w:before="53"/>
        <w:ind w:left="364"/>
        <w:jc w:val="both"/>
        <w:rPr>
          <w:color w:val="000000"/>
          <w:spacing w:val="2"/>
          <w:sz w:val="22"/>
          <w:szCs w:val="26"/>
        </w:rPr>
      </w:pPr>
      <w:r>
        <w:rPr>
          <w:color w:val="000000"/>
          <w:spacing w:val="1"/>
          <w:sz w:val="26"/>
          <w:szCs w:val="26"/>
        </w:rPr>
        <w:t>-Постановления Правительства РФ  о</w:t>
      </w:r>
      <w:r>
        <w:rPr>
          <w:color w:val="000000"/>
          <w:sz w:val="26"/>
          <w:szCs w:val="26"/>
        </w:rPr>
        <w:t xml:space="preserve">т 14.05.2015 № 466 </w:t>
      </w:r>
      <w:r w:rsidRPr="00412F98">
        <w:rPr>
          <w:color w:val="000000"/>
          <w:szCs w:val="26"/>
        </w:rPr>
        <w:t>«</w:t>
      </w:r>
      <w:proofErr w:type="gramStart"/>
      <w:r w:rsidRPr="00412F98">
        <w:rPr>
          <w:color w:val="000000"/>
          <w:sz w:val="22"/>
          <w:szCs w:val="26"/>
        </w:rPr>
        <w:t>О</w:t>
      </w:r>
      <w:proofErr w:type="gramEnd"/>
      <w:r w:rsidRPr="00412F98">
        <w:rPr>
          <w:color w:val="000000"/>
          <w:sz w:val="22"/>
          <w:szCs w:val="26"/>
        </w:rPr>
        <w:t xml:space="preserve"> ежегодных</w:t>
      </w:r>
    </w:p>
    <w:p w:rsidR="00BA3B56" w:rsidRPr="00412F98" w:rsidRDefault="00BA3B56" w:rsidP="00BA3B56">
      <w:pPr>
        <w:widowControl w:val="0"/>
        <w:shd w:val="clear" w:color="auto" w:fill="FFFFFF"/>
        <w:tabs>
          <w:tab w:val="left" w:leader="underscore" w:pos="3365"/>
        </w:tabs>
        <w:suppressAutoHyphens/>
        <w:autoSpaceDE w:val="0"/>
        <w:spacing w:before="53"/>
        <w:ind w:left="364"/>
        <w:jc w:val="both"/>
        <w:rPr>
          <w:color w:val="000000"/>
          <w:spacing w:val="2"/>
          <w:sz w:val="22"/>
          <w:szCs w:val="26"/>
        </w:rPr>
      </w:pPr>
      <w:r w:rsidRPr="00412F98">
        <w:rPr>
          <w:rFonts w:ascii="Arial" w:hAnsi="Arial" w:cs="Arial"/>
          <w:color w:val="333333"/>
          <w:sz w:val="22"/>
          <w:szCs w:val="20"/>
        </w:rPr>
        <w:t xml:space="preserve"> основных удлиненных оплачиваемых </w:t>
      </w:r>
      <w:proofErr w:type="gramStart"/>
      <w:r w:rsidRPr="00412F98">
        <w:rPr>
          <w:rFonts w:ascii="Arial" w:hAnsi="Arial" w:cs="Arial"/>
          <w:color w:val="333333"/>
          <w:sz w:val="22"/>
          <w:szCs w:val="20"/>
        </w:rPr>
        <w:t>отпусках</w:t>
      </w:r>
      <w:proofErr w:type="gramEnd"/>
      <w:r w:rsidRPr="00412F98">
        <w:rPr>
          <w:rFonts w:ascii="Arial" w:hAnsi="Arial" w:cs="Arial"/>
          <w:color w:val="333333"/>
          <w:sz w:val="22"/>
          <w:szCs w:val="20"/>
        </w:rPr>
        <w:t>"</w:t>
      </w:r>
      <w:r w:rsidRPr="00412F98">
        <w:rPr>
          <w:color w:val="000000"/>
          <w:spacing w:val="2"/>
          <w:sz w:val="22"/>
          <w:szCs w:val="26"/>
        </w:rPr>
        <w:t xml:space="preserve"> </w:t>
      </w:r>
    </w:p>
    <w:p w:rsidR="00BA3B56" w:rsidRDefault="00BA3B56" w:rsidP="00BA3B56">
      <w:pPr>
        <w:widowControl w:val="0"/>
        <w:shd w:val="clear" w:color="auto" w:fill="FFFFFF"/>
        <w:tabs>
          <w:tab w:val="left" w:leader="underscore" w:pos="3365"/>
        </w:tabs>
        <w:suppressAutoHyphens/>
        <w:autoSpaceDE w:val="0"/>
        <w:spacing w:before="53"/>
        <w:ind w:left="364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-Устава М</w:t>
      </w:r>
      <w:r w:rsidR="003C35FB">
        <w:rPr>
          <w:color w:val="000000"/>
          <w:spacing w:val="2"/>
          <w:sz w:val="26"/>
          <w:szCs w:val="26"/>
        </w:rPr>
        <w:t>Б</w:t>
      </w:r>
      <w:r>
        <w:rPr>
          <w:color w:val="000000"/>
          <w:spacing w:val="2"/>
          <w:sz w:val="26"/>
          <w:szCs w:val="26"/>
        </w:rPr>
        <w:t>ДОУ</w:t>
      </w:r>
      <w:r w:rsidR="003C35FB">
        <w:rPr>
          <w:color w:val="000000"/>
          <w:sz w:val="26"/>
          <w:szCs w:val="26"/>
        </w:rPr>
        <w:t xml:space="preserve"> </w:t>
      </w:r>
      <w:proofErr w:type="spellStart"/>
      <w:r w:rsidR="003C35FB">
        <w:rPr>
          <w:color w:val="000000"/>
          <w:sz w:val="26"/>
          <w:szCs w:val="26"/>
        </w:rPr>
        <w:t>Мглинский</w:t>
      </w:r>
      <w:proofErr w:type="spellEnd"/>
      <w:r w:rsidR="003C35FB">
        <w:rPr>
          <w:color w:val="000000"/>
          <w:sz w:val="26"/>
          <w:szCs w:val="26"/>
        </w:rPr>
        <w:t xml:space="preserve"> детский сад №2 от </w:t>
      </w:r>
      <w:r w:rsidR="00F538FC">
        <w:rPr>
          <w:color w:val="000000"/>
          <w:sz w:val="26"/>
          <w:szCs w:val="26"/>
        </w:rPr>
        <w:t>11.01.2016г.</w:t>
      </w:r>
    </w:p>
    <w:p w:rsidR="00BA3B56" w:rsidRDefault="00BA3B56" w:rsidP="00BA3B56">
      <w:pPr>
        <w:widowControl w:val="0"/>
        <w:shd w:val="clear" w:color="auto" w:fill="FFFFFF"/>
        <w:tabs>
          <w:tab w:val="left" w:leader="underscore" w:pos="4085"/>
        </w:tabs>
        <w:suppressAutoHyphens/>
        <w:autoSpaceDE w:val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-Коллективного договора, </w:t>
      </w:r>
    </w:p>
    <w:p w:rsidR="00BA3B56" w:rsidRDefault="00F538FC" w:rsidP="00BA3B56">
      <w:pPr>
        <w:shd w:val="clear" w:color="auto" w:fill="FFFFFF"/>
        <w:tabs>
          <w:tab w:val="left" w:leader="underscore" w:pos="3365"/>
        </w:tabs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A3B56">
        <w:rPr>
          <w:color w:val="000000"/>
          <w:sz w:val="26"/>
          <w:szCs w:val="26"/>
        </w:rPr>
        <w:t>и являются ло</w:t>
      </w:r>
      <w:r w:rsidR="00BA3B56">
        <w:rPr>
          <w:color w:val="000000"/>
          <w:spacing w:val="1"/>
          <w:sz w:val="26"/>
          <w:szCs w:val="26"/>
        </w:rPr>
        <w:t xml:space="preserve">кальным нормативным актом, регламентирующим трудовой </w:t>
      </w:r>
      <w:r>
        <w:rPr>
          <w:color w:val="000000"/>
          <w:spacing w:val="1"/>
          <w:sz w:val="26"/>
          <w:szCs w:val="26"/>
        </w:rPr>
        <w:t xml:space="preserve">                   </w:t>
      </w:r>
      <w:r w:rsidR="00BA3B56">
        <w:rPr>
          <w:color w:val="000000"/>
          <w:spacing w:val="-7"/>
          <w:sz w:val="26"/>
          <w:szCs w:val="26"/>
        </w:rPr>
        <w:t>распорядок в</w:t>
      </w:r>
      <w:r>
        <w:rPr>
          <w:color w:val="000000"/>
          <w:spacing w:val="-7"/>
          <w:sz w:val="26"/>
          <w:szCs w:val="26"/>
        </w:rPr>
        <w:t xml:space="preserve"> МБ</w:t>
      </w:r>
      <w:r w:rsidR="00BA3B56">
        <w:rPr>
          <w:color w:val="000000"/>
          <w:spacing w:val="-7"/>
          <w:sz w:val="26"/>
          <w:szCs w:val="26"/>
        </w:rPr>
        <w:t>ДОУ.</w:t>
      </w:r>
    </w:p>
    <w:p w:rsidR="00BA3B56" w:rsidRDefault="00BA3B56" w:rsidP="00BA3B56">
      <w:pPr>
        <w:shd w:val="clear" w:color="auto" w:fill="FFFFFF"/>
        <w:jc w:val="both"/>
        <w:rPr>
          <w:sz w:val="26"/>
          <w:szCs w:val="26"/>
        </w:rPr>
      </w:pPr>
    </w:p>
    <w:p w:rsidR="00BA3B56" w:rsidRDefault="00BA3B56" w:rsidP="00BA3B5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2B5AFD" w:rsidRDefault="002B5AFD" w:rsidP="00EA4428">
      <w:pPr>
        <w:widowControl w:val="0"/>
        <w:shd w:val="clear" w:color="auto" w:fill="FFFFFF"/>
        <w:suppressAutoHyphens/>
        <w:autoSpaceDE w:val="0"/>
        <w:rPr>
          <w:b/>
          <w:sz w:val="26"/>
          <w:szCs w:val="26"/>
        </w:rPr>
      </w:pPr>
    </w:p>
    <w:p w:rsidR="00BA3B56" w:rsidRDefault="002B5AFD" w:rsidP="007E2ACD">
      <w:pPr>
        <w:shd w:val="clear" w:color="auto" w:fill="FFFFFF"/>
        <w:rPr>
          <w:color w:val="000000"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BA3B56">
        <w:rPr>
          <w:color w:val="000000"/>
          <w:spacing w:val="-6"/>
          <w:sz w:val="26"/>
          <w:szCs w:val="26"/>
        </w:rPr>
        <w:t xml:space="preserve">. Настоящие Правила являются нормативным актом, регламентирующим в </w:t>
      </w:r>
      <w:r w:rsidR="00BA3B56">
        <w:rPr>
          <w:color w:val="000000"/>
          <w:spacing w:val="-4"/>
          <w:sz w:val="26"/>
          <w:szCs w:val="26"/>
        </w:rPr>
        <w:t>Муниципальном  дошкольном образовательном учрежд</w:t>
      </w:r>
      <w:r w:rsidR="00F538FC">
        <w:rPr>
          <w:color w:val="000000"/>
          <w:spacing w:val="-4"/>
          <w:sz w:val="26"/>
          <w:szCs w:val="26"/>
        </w:rPr>
        <w:t xml:space="preserve">ении </w:t>
      </w:r>
      <w:proofErr w:type="spellStart"/>
      <w:r w:rsidR="00F538FC">
        <w:rPr>
          <w:color w:val="000000"/>
          <w:spacing w:val="-4"/>
          <w:sz w:val="26"/>
          <w:szCs w:val="26"/>
        </w:rPr>
        <w:t>Мглинский</w:t>
      </w:r>
      <w:proofErr w:type="spellEnd"/>
      <w:r w:rsidR="00F538FC">
        <w:rPr>
          <w:color w:val="000000"/>
          <w:spacing w:val="-4"/>
          <w:sz w:val="26"/>
          <w:szCs w:val="26"/>
        </w:rPr>
        <w:t xml:space="preserve"> детский сад №2</w:t>
      </w:r>
      <w:r w:rsidR="00BA3B56">
        <w:rPr>
          <w:color w:val="000000"/>
          <w:spacing w:val="-4"/>
          <w:sz w:val="26"/>
          <w:szCs w:val="26"/>
        </w:rPr>
        <w:t xml:space="preserve"> (далее - </w:t>
      </w:r>
      <w:r w:rsidR="00BA3B56">
        <w:rPr>
          <w:color w:val="000000"/>
          <w:spacing w:val="-6"/>
          <w:sz w:val="26"/>
          <w:szCs w:val="26"/>
        </w:rPr>
        <w:t xml:space="preserve"> ДОУ):</w:t>
      </w:r>
    </w:p>
    <w:p w:rsidR="00BA3B56" w:rsidRDefault="00BA3B56" w:rsidP="00BA3B5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порядок приема и увольнения сотрудников, их основ</w:t>
      </w:r>
      <w:r>
        <w:rPr>
          <w:color w:val="000000"/>
          <w:spacing w:val="-1"/>
          <w:sz w:val="26"/>
          <w:szCs w:val="26"/>
        </w:rPr>
        <w:t>ные права;</w:t>
      </w:r>
    </w:p>
    <w:p w:rsidR="00BA3B56" w:rsidRDefault="00BA3B56" w:rsidP="00BA3B5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rPr>
          <w:color w:val="000000"/>
          <w:spacing w:val="-8"/>
          <w:sz w:val="26"/>
          <w:szCs w:val="26"/>
        </w:rPr>
      </w:pPr>
      <w:r>
        <w:rPr>
          <w:color w:val="000000"/>
          <w:sz w:val="26"/>
          <w:szCs w:val="26"/>
        </w:rPr>
        <w:t>обязанности и ответственность сторон трудового дого</w:t>
      </w:r>
      <w:r>
        <w:rPr>
          <w:color w:val="000000"/>
          <w:spacing w:val="-8"/>
          <w:sz w:val="26"/>
          <w:szCs w:val="26"/>
        </w:rPr>
        <w:t>вора;</w:t>
      </w:r>
    </w:p>
    <w:p w:rsidR="00BA3B56" w:rsidRDefault="00BA3B56" w:rsidP="00BA3B5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режим работы и время отдыха;</w:t>
      </w:r>
    </w:p>
    <w:p w:rsidR="00BA3B56" w:rsidRDefault="00BA3B56" w:rsidP="00BA3B5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меры поощрения и взыскания и др.</w:t>
      </w:r>
    </w:p>
    <w:p w:rsidR="00BA3B56" w:rsidRDefault="00BA3B56" w:rsidP="00BA3B56">
      <w:pPr>
        <w:widowControl w:val="0"/>
        <w:numPr>
          <w:ilvl w:val="1"/>
          <w:numId w:val="6"/>
        </w:numPr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ind w:left="540" w:hanging="54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Данные Правила 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способствуют эффективной организа</w:t>
      </w:r>
      <w:r>
        <w:rPr>
          <w:color w:val="000000"/>
          <w:spacing w:val="2"/>
          <w:sz w:val="26"/>
          <w:szCs w:val="26"/>
        </w:rPr>
        <w:t xml:space="preserve">ции работы коллектива ДОУ, </w:t>
      </w:r>
      <w:r>
        <w:rPr>
          <w:color w:val="000000"/>
          <w:sz w:val="26"/>
          <w:szCs w:val="26"/>
        </w:rPr>
        <w:t>укреплению трудовой дисциплины, созданию комфортного микро</w:t>
      </w:r>
      <w:r>
        <w:rPr>
          <w:color w:val="000000"/>
          <w:spacing w:val="1"/>
          <w:sz w:val="26"/>
          <w:szCs w:val="26"/>
        </w:rPr>
        <w:t>климата.</w:t>
      </w:r>
    </w:p>
    <w:p w:rsidR="00BA3B56" w:rsidRDefault="00BA3B56" w:rsidP="00BA3B56">
      <w:pPr>
        <w:widowControl w:val="0"/>
        <w:numPr>
          <w:ilvl w:val="1"/>
          <w:numId w:val="6"/>
        </w:numPr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ind w:left="540" w:hanging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Настоящие Правила </w:t>
      </w:r>
      <w:r>
        <w:rPr>
          <w:color w:val="000000"/>
          <w:spacing w:val="-1"/>
          <w:sz w:val="26"/>
          <w:szCs w:val="26"/>
        </w:rPr>
        <w:t xml:space="preserve"> утверждаются работодателем с учетом мнения трудового коллектива</w:t>
      </w:r>
      <w:proofErr w:type="gramStart"/>
      <w:r>
        <w:rPr>
          <w:color w:val="000000"/>
          <w:spacing w:val="-1"/>
          <w:sz w:val="26"/>
          <w:szCs w:val="26"/>
        </w:rPr>
        <w:t>.</w:t>
      </w:r>
      <w:r w:rsidR="007E2ACD">
        <w:rPr>
          <w:color w:val="000000"/>
          <w:spacing w:val="-1"/>
          <w:sz w:val="26"/>
          <w:szCs w:val="26"/>
        </w:rPr>
        <w:t>(</w:t>
      </w:r>
      <w:proofErr w:type="spellStart"/>
      <w:proofErr w:type="gramEnd"/>
      <w:r w:rsidR="007E2ACD">
        <w:rPr>
          <w:color w:val="000000"/>
          <w:spacing w:val="-1"/>
          <w:sz w:val="26"/>
          <w:szCs w:val="26"/>
        </w:rPr>
        <w:t>ст</w:t>
      </w:r>
      <w:proofErr w:type="spellEnd"/>
      <w:r w:rsidR="007E2ACD">
        <w:rPr>
          <w:color w:val="000000"/>
          <w:spacing w:val="-1"/>
          <w:sz w:val="26"/>
          <w:szCs w:val="26"/>
        </w:rPr>
        <w:t xml:space="preserve"> .190ТК)</w:t>
      </w:r>
    </w:p>
    <w:p w:rsidR="00BA3B56" w:rsidRDefault="00BA3B56" w:rsidP="00BA3B56">
      <w:pPr>
        <w:widowControl w:val="0"/>
        <w:numPr>
          <w:ilvl w:val="1"/>
          <w:numId w:val="6"/>
        </w:numPr>
        <w:shd w:val="clear" w:color="auto" w:fill="FFFFFF"/>
        <w:tabs>
          <w:tab w:val="left" w:pos="1620"/>
          <w:tab w:val="left" w:pos="1906"/>
          <w:tab w:val="left" w:leader="underscore" w:pos="6024"/>
        </w:tabs>
        <w:suppressAutoHyphens/>
        <w:autoSpaceDE w:val="0"/>
        <w:ind w:left="540" w:hanging="54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Дисциплина труда — это не только строгое соблюдение </w:t>
      </w:r>
      <w:r>
        <w:rPr>
          <w:color w:val="000000"/>
          <w:spacing w:val="-3"/>
          <w:sz w:val="26"/>
          <w:szCs w:val="26"/>
        </w:rPr>
        <w:t>Правил, но и созна</w:t>
      </w:r>
      <w:r>
        <w:rPr>
          <w:color w:val="000000"/>
          <w:spacing w:val="-6"/>
          <w:sz w:val="26"/>
          <w:szCs w:val="26"/>
        </w:rPr>
        <w:t>тельное творческое отношение к своей работе, обеспече</w:t>
      </w:r>
      <w:r>
        <w:rPr>
          <w:color w:val="000000"/>
          <w:spacing w:val="-3"/>
          <w:sz w:val="26"/>
          <w:szCs w:val="26"/>
        </w:rPr>
        <w:t xml:space="preserve">ние ее высокого качества, рациональное использование </w:t>
      </w:r>
      <w:r>
        <w:rPr>
          <w:color w:val="000000"/>
          <w:spacing w:val="-6"/>
          <w:sz w:val="26"/>
          <w:szCs w:val="26"/>
        </w:rPr>
        <w:t>рабочего времени.</w:t>
      </w:r>
    </w:p>
    <w:p w:rsidR="00BA3B56" w:rsidRDefault="00BA3B56" w:rsidP="00BA3B56">
      <w:pPr>
        <w:widowControl w:val="0"/>
        <w:numPr>
          <w:ilvl w:val="1"/>
          <w:numId w:val="6"/>
        </w:numPr>
        <w:shd w:val="clear" w:color="auto" w:fill="FFFFFF"/>
        <w:tabs>
          <w:tab w:val="left" w:pos="1620"/>
          <w:tab w:val="left" w:leader="underscore" w:pos="6024"/>
        </w:tabs>
        <w:suppressAutoHyphens/>
        <w:autoSpaceDE w:val="0"/>
        <w:ind w:left="540" w:hanging="54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Трудовая дисциплина обеспечивается созданием необ</w:t>
      </w:r>
      <w:r>
        <w:rPr>
          <w:color w:val="000000"/>
          <w:spacing w:val="-1"/>
          <w:sz w:val="26"/>
          <w:szCs w:val="26"/>
        </w:rPr>
        <w:t>ходимых организационных и экономических условий д</w:t>
      </w:r>
      <w:r>
        <w:rPr>
          <w:color w:val="000000"/>
          <w:spacing w:val="-2"/>
          <w:sz w:val="26"/>
          <w:szCs w:val="26"/>
        </w:rPr>
        <w:t>ля нормальной высокопроизводительной работы, сознательным отношением к труду, поощрением за добр</w:t>
      </w:r>
      <w:r>
        <w:rPr>
          <w:color w:val="000000"/>
          <w:spacing w:val="-3"/>
          <w:sz w:val="26"/>
          <w:szCs w:val="26"/>
        </w:rPr>
        <w:t>осовестный труд</w:t>
      </w:r>
      <w:proofErr w:type="gramStart"/>
      <w:r>
        <w:rPr>
          <w:color w:val="000000"/>
          <w:spacing w:val="-3"/>
          <w:sz w:val="26"/>
          <w:szCs w:val="26"/>
        </w:rPr>
        <w:t>.</w:t>
      </w:r>
      <w:r w:rsidR="007E2ACD">
        <w:rPr>
          <w:color w:val="000000"/>
          <w:spacing w:val="-3"/>
          <w:sz w:val="26"/>
          <w:szCs w:val="26"/>
        </w:rPr>
        <w:t>(</w:t>
      </w:r>
      <w:proofErr w:type="gramEnd"/>
      <w:r w:rsidR="007E2ACD">
        <w:rPr>
          <w:color w:val="000000"/>
          <w:spacing w:val="-3"/>
          <w:sz w:val="26"/>
          <w:szCs w:val="26"/>
        </w:rPr>
        <w:t>ст..189,191ТК)</w:t>
      </w:r>
    </w:p>
    <w:p w:rsidR="00BA3B56" w:rsidRDefault="00BA3B56" w:rsidP="00BA3B56">
      <w:pPr>
        <w:widowControl w:val="0"/>
        <w:numPr>
          <w:ilvl w:val="1"/>
          <w:numId w:val="6"/>
        </w:numPr>
        <w:shd w:val="clear" w:color="auto" w:fill="FFFFFF"/>
        <w:tabs>
          <w:tab w:val="left" w:pos="1620"/>
          <w:tab w:val="left" w:leader="underscore" w:pos="6024"/>
        </w:tabs>
        <w:suppressAutoHyphens/>
        <w:autoSpaceDE w:val="0"/>
        <w:ind w:left="540" w:hanging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Важнейшим направлением в работе по укреплению дис</w:t>
      </w:r>
      <w:r>
        <w:rPr>
          <w:color w:val="000000"/>
          <w:sz w:val="26"/>
          <w:szCs w:val="26"/>
        </w:rPr>
        <w:t xml:space="preserve">циплины труда является эффективное использование </w:t>
      </w:r>
      <w:r>
        <w:rPr>
          <w:color w:val="000000"/>
          <w:spacing w:val="-2"/>
          <w:sz w:val="26"/>
          <w:szCs w:val="26"/>
        </w:rPr>
        <w:t>прав, предоставленных законом о коллективных дого</w:t>
      </w:r>
      <w:r>
        <w:rPr>
          <w:color w:val="000000"/>
          <w:spacing w:val="-1"/>
          <w:sz w:val="26"/>
          <w:szCs w:val="26"/>
        </w:rPr>
        <w:t>ворах и соглашениях.</w:t>
      </w:r>
    </w:p>
    <w:p w:rsidR="00BA3B56" w:rsidRDefault="00BA3B56" w:rsidP="00BA3B56">
      <w:pPr>
        <w:shd w:val="clear" w:color="auto" w:fill="FFFFFF"/>
        <w:tabs>
          <w:tab w:val="left" w:pos="826"/>
          <w:tab w:val="left" w:leader="underscore" w:pos="4944"/>
        </w:tabs>
        <w:jc w:val="both"/>
        <w:rPr>
          <w:color w:val="000000"/>
          <w:spacing w:val="-1"/>
          <w:sz w:val="26"/>
          <w:szCs w:val="26"/>
        </w:rPr>
      </w:pPr>
    </w:p>
    <w:p w:rsidR="00BA3B56" w:rsidRDefault="00BA3B56" w:rsidP="00BA3B56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right="403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ПРИЕМА, </w:t>
      </w:r>
    </w:p>
    <w:p w:rsidR="00BA3B56" w:rsidRDefault="00BA3B56" w:rsidP="00BA3B56">
      <w:pPr>
        <w:shd w:val="clear" w:color="auto" w:fill="FFFFFF"/>
        <w:ind w:right="403"/>
        <w:jc w:val="center"/>
        <w:rPr>
          <w:b/>
          <w:color w:val="000000"/>
          <w:spacing w:val="14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ПЕРЕВОДА И УВОЛЬНЕНИЯ </w:t>
      </w:r>
      <w:r>
        <w:rPr>
          <w:b/>
          <w:color w:val="000000"/>
          <w:spacing w:val="14"/>
          <w:sz w:val="26"/>
          <w:szCs w:val="26"/>
        </w:rPr>
        <w:t>РАБОТНИКОВ</w:t>
      </w:r>
    </w:p>
    <w:p w:rsidR="00BA3B56" w:rsidRDefault="00BA3B56" w:rsidP="00BA3B56">
      <w:pPr>
        <w:shd w:val="clear" w:color="auto" w:fill="FFFFFF"/>
        <w:ind w:right="403"/>
        <w:rPr>
          <w:b/>
          <w:sz w:val="26"/>
          <w:szCs w:val="26"/>
        </w:rPr>
      </w:pPr>
    </w:p>
    <w:p w:rsidR="00BA3B56" w:rsidRDefault="00BA3B56" w:rsidP="00BA3B56">
      <w:pPr>
        <w:widowControl w:val="0"/>
        <w:numPr>
          <w:ilvl w:val="0"/>
          <w:numId w:val="1"/>
        </w:numPr>
        <w:shd w:val="clear" w:color="auto" w:fill="FFFFFF"/>
        <w:tabs>
          <w:tab w:val="left" w:pos="1396"/>
          <w:tab w:val="left" w:leader="underscore" w:pos="6512"/>
        </w:tabs>
        <w:suppressAutoHyphens/>
        <w:autoSpaceDE w:val="0"/>
        <w:ind w:left="465" w:hanging="465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Работники реализуют свое право на труд путём заклю</w:t>
      </w:r>
      <w:r>
        <w:rPr>
          <w:color w:val="000000"/>
          <w:spacing w:val="-8"/>
          <w:sz w:val="26"/>
          <w:szCs w:val="26"/>
        </w:rPr>
        <w:t>чения трудового договора о работе в ДОУ.</w:t>
      </w:r>
    </w:p>
    <w:p w:rsidR="00BA3B56" w:rsidRDefault="00BA3B56" w:rsidP="00BA3B56">
      <w:pPr>
        <w:widowControl w:val="0"/>
        <w:numPr>
          <w:ilvl w:val="0"/>
          <w:numId w:val="1"/>
        </w:numPr>
        <w:shd w:val="clear" w:color="auto" w:fill="FFFFFF"/>
        <w:tabs>
          <w:tab w:val="left" w:pos="1396"/>
          <w:tab w:val="left" w:leader="underscore" w:pos="6512"/>
        </w:tabs>
        <w:suppressAutoHyphens/>
        <w:autoSpaceDE w:val="0"/>
        <w:ind w:left="465" w:hanging="465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z w:val="26"/>
          <w:szCs w:val="26"/>
        </w:rPr>
        <w:t xml:space="preserve"> Трудовой договор между работником и ДОУ заключается в письменной форме</w:t>
      </w:r>
      <w:r>
        <w:rPr>
          <w:color w:val="000000"/>
          <w:spacing w:val="9"/>
          <w:sz w:val="26"/>
          <w:szCs w:val="26"/>
        </w:rPr>
        <w:t xml:space="preserve"> в двух экземплярах, каждый из которых подписывается сторонами, один экземпляр передаётся работнику, другой – хранится в детском сад</w:t>
      </w:r>
      <w:proofErr w:type="gramStart"/>
      <w:r>
        <w:rPr>
          <w:color w:val="000000"/>
          <w:spacing w:val="9"/>
          <w:sz w:val="26"/>
          <w:szCs w:val="26"/>
        </w:rPr>
        <w:t>у</w:t>
      </w:r>
      <w:r w:rsidR="007E2ACD">
        <w:rPr>
          <w:color w:val="000000"/>
          <w:spacing w:val="9"/>
          <w:sz w:val="26"/>
          <w:szCs w:val="26"/>
        </w:rPr>
        <w:t>(</w:t>
      </w:r>
      <w:proofErr w:type="gramEnd"/>
      <w:r w:rsidR="007E2ACD">
        <w:rPr>
          <w:color w:val="000000"/>
          <w:spacing w:val="9"/>
          <w:sz w:val="26"/>
          <w:szCs w:val="26"/>
        </w:rPr>
        <w:t>гл.11ст63ТК</w:t>
      </w:r>
      <w:r w:rsidR="00EA4428">
        <w:rPr>
          <w:color w:val="000000"/>
          <w:spacing w:val="9"/>
          <w:sz w:val="26"/>
          <w:szCs w:val="26"/>
        </w:rPr>
        <w:t>)</w:t>
      </w:r>
      <w:r>
        <w:rPr>
          <w:color w:val="000000"/>
          <w:spacing w:val="9"/>
          <w:sz w:val="26"/>
          <w:szCs w:val="26"/>
        </w:rPr>
        <w:t>.</w:t>
      </w:r>
    </w:p>
    <w:p w:rsidR="00BA3B56" w:rsidRDefault="00BA3B56" w:rsidP="00BA3B56">
      <w:pPr>
        <w:widowControl w:val="0"/>
        <w:numPr>
          <w:ilvl w:val="0"/>
          <w:numId w:val="1"/>
        </w:numPr>
        <w:shd w:val="clear" w:color="auto" w:fill="FFFFFF"/>
        <w:tabs>
          <w:tab w:val="left" w:pos="1396"/>
          <w:tab w:val="left" w:leader="underscore" w:pos="6512"/>
        </w:tabs>
        <w:suppressAutoHyphens/>
        <w:autoSpaceDE w:val="0"/>
        <w:ind w:left="465" w:hanging="465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lastRenderedPageBreak/>
        <w:t xml:space="preserve"> Срок действия трудового договора определяется соглашением сторон. Он может быть неопределённым (постоянная работа), либо определённым на срок не более 5 лет (срочный трудовой договор). При этом работодатель не вправе требовать заключение срочного трудового договора на определённый срок, если работа носит постоянный характер.</w:t>
      </w:r>
    </w:p>
    <w:p w:rsidR="00BA3B56" w:rsidRDefault="00BA3B56" w:rsidP="00BA3B56">
      <w:pPr>
        <w:widowControl w:val="0"/>
        <w:numPr>
          <w:ilvl w:val="0"/>
          <w:numId w:val="1"/>
        </w:numPr>
        <w:shd w:val="clear" w:color="auto" w:fill="FFFFFF"/>
        <w:tabs>
          <w:tab w:val="left" w:pos="1396"/>
          <w:tab w:val="left" w:leader="underscore" w:pos="6512"/>
        </w:tabs>
        <w:suppressAutoHyphens/>
        <w:autoSpaceDE w:val="0"/>
        <w:ind w:left="465" w:hanging="465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 По соглашению сторон при заключении трудового договора может быть установлен испытательный срок, но не свыше 3 месяцев</w:t>
      </w:r>
      <w:proofErr w:type="gramStart"/>
      <w:r>
        <w:rPr>
          <w:color w:val="000000"/>
          <w:spacing w:val="9"/>
          <w:sz w:val="26"/>
          <w:szCs w:val="26"/>
        </w:rPr>
        <w:t>.</w:t>
      </w:r>
      <w:r w:rsidR="00EA4428">
        <w:rPr>
          <w:color w:val="000000"/>
          <w:spacing w:val="9"/>
          <w:sz w:val="26"/>
          <w:szCs w:val="26"/>
        </w:rPr>
        <w:t>(</w:t>
      </w:r>
      <w:proofErr w:type="gramEnd"/>
      <w:r w:rsidR="00EA4428">
        <w:rPr>
          <w:color w:val="000000"/>
          <w:spacing w:val="9"/>
          <w:sz w:val="26"/>
          <w:szCs w:val="26"/>
        </w:rPr>
        <w:t>ст.70ТК)</w:t>
      </w:r>
    </w:p>
    <w:p w:rsidR="00BA3B56" w:rsidRDefault="00BA3B56" w:rsidP="00BA3B56">
      <w:pPr>
        <w:widowControl w:val="0"/>
        <w:numPr>
          <w:ilvl w:val="0"/>
          <w:numId w:val="1"/>
        </w:numPr>
        <w:shd w:val="clear" w:color="auto" w:fill="FFFFFF"/>
        <w:tabs>
          <w:tab w:val="left" w:pos="1396"/>
          <w:tab w:val="left" w:leader="underscore" w:pos="6512"/>
        </w:tabs>
        <w:suppressAutoHyphens/>
        <w:autoSpaceDE w:val="0"/>
        <w:ind w:left="465" w:hanging="465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При приёме на работу поступающий  представляет сле</w:t>
      </w:r>
      <w:r>
        <w:rPr>
          <w:color w:val="000000"/>
          <w:spacing w:val="-1"/>
          <w:sz w:val="26"/>
          <w:szCs w:val="26"/>
        </w:rPr>
        <w:t>дующие документ</w:t>
      </w:r>
      <w:proofErr w:type="gramStart"/>
      <w:r>
        <w:rPr>
          <w:color w:val="000000"/>
          <w:spacing w:val="-1"/>
          <w:sz w:val="26"/>
          <w:szCs w:val="26"/>
        </w:rPr>
        <w:t>ы</w:t>
      </w:r>
      <w:r w:rsidR="00EA4428">
        <w:rPr>
          <w:color w:val="000000"/>
          <w:spacing w:val="-1"/>
          <w:sz w:val="26"/>
          <w:szCs w:val="26"/>
        </w:rPr>
        <w:t>(</w:t>
      </w:r>
      <w:proofErr w:type="gramEnd"/>
      <w:r w:rsidR="00EA4428">
        <w:rPr>
          <w:color w:val="000000"/>
          <w:spacing w:val="-1"/>
          <w:sz w:val="26"/>
          <w:szCs w:val="26"/>
        </w:rPr>
        <w:t>ст.68ТК)</w:t>
      </w:r>
    </w:p>
    <w:p w:rsidR="00BA3B56" w:rsidRDefault="00BA3B56" w:rsidP="00BA3B56">
      <w:pPr>
        <w:widowControl w:val="0"/>
        <w:shd w:val="clear" w:color="auto" w:fill="FFFFFF"/>
        <w:tabs>
          <w:tab w:val="left" w:pos="451"/>
          <w:tab w:val="left" w:pos="900"/>
        </w:tabs>
        <w:suppressAutoHyphens/>
        <w:autoSpaceDE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_            паспорт или иной документ, удостоверяющий личность;</w:t>
      </w:r>
    </w:p>
    <w:p w:rsidR="00BA3B56" w:rsidRDefault="00BA3B56" w:rsidP="00BA3B56">
      <w:pPr>
        <w:widowControl w:val="0"/>
        <w:numPr>
          <w:ilvl w:val="0"/>
          <w:numId w:val="11"/>
        </w:numPr>
        <w:shd w:val="clear" w:color="auto" w:fill="FFFFFF"/>
        <w:tabs>
          <w:tab w:val="left" w:pos="2251"/>
          <w:tab w:val="left" w:pos="2700"/>
        </w:tabs>
        <w:suppressAutoHyphens/>
        <w:autoSpaceDE w:val="0"/>
        <w:ind w:left="900" w:firstLine="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трудовую книжку, за исключением случаев, когда трудовой договор заключается </w:t>
      </w:r>
      <w:r>
        <w:rPr>
          <w:color w:val="000000"/>
          <w:spacing w:val="-1"/>
          <w:sz w:val="26"/>
          <w:szCs w:val="26"/>
        </w:rPr>
        <w:t>впервые, или работник поступает на работу на условиях совместительства;</w:t>
      </w:r>
    </w:p>
    <w:p w:rsidR="00BA3B56" w:rsidRDefault="00BA3B56" w:rsidP="00BA3B56">
      <w:pPr>
        <w:widowControl w:val="0"/>
        <w:numPr>
          <w:ilvl w:val="0"/>
          <w:numId w:val="11"/>
        </w:numPr>
        <w:shd w:val="clear" w:color="auto" w:fill="FFFFFF"/>
        <w:tabs>
          <w:tab w:val="left" w:pos="2251"/>
          <w:tab w:val="left" w:pos="2700"/>
        </w:tabs>
        <w:suppressAutoHyphens/>
        <w:autoSpaceDE w:val="0"/>
        <w:ind w:left="900" w:firstLine="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документ об образовании, повышении квалификации;</w:t>
      </w:r>
    </w:p>
    <w:p w:rsidR="00BA3B56" w:rsidRDefault="00BA3B56" w:rsidP="00BA3B56">
      <w:pPr>
        <w:widowControl w:val="0"/>
        <w:numPr>
          <w:ilvl w:val="0"/>
          <w:numId w:val="11"/>
        </w:numPr>
        <w:shd w:val="clear" w:color="auto" w:fill="FFFFFF"/>
        <w:tabs>
          <w:tab w:val="left" w:pos="2251"/>
          <w:tab w:val="left" w:pos="2700"/>
        </w:tabs>
        <w:suppressAutoHyphens/>
        <w:autoSpaceDE w:val="0"/>
        <w:ind w:left="900" w:firstLine="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z w:val="26"/>
          <w:szCs w:val="26"/>
        </w:rPr>
        <w:t>копию аттестационного листа или приказа, удостове</w:t>
      </w:r>
      <w:r>
        <w:rPr>
          <w:color w:val="000000"/>
          <w:spacing w:val="5"/>
          <w:sz w:val="26"/>
          <w:szCs w:val="26"/>
        </w:rPr>
        <w:t>рения;</w:t>
      </w:r>
    </w:p>
    <w:p w:rsidR="00BA3B56" w:rsidRPr="00AB2170" w:rsidRDefault="00BA3B56" w:rsidP="00BA3B56">
      <w:pPr>
        <w:widowControl w:val="0"/>
        <w:numPr>
          <w:ilvl w:val="0"/>
          <w:numId w:val="11"/>
        </w:numPr>
        <w:shd w:val="clear" w:color="auto" w:fill="FFFFFF"/>
        <w:tabs>
          <w:tab w:val="left" w:pos="2251"/>
          <w:tab w:val="left" w:pos="2700"/>
        </w:tabs>
        <w:suppressAutoHyphens/>
        <w:autoSpaceDE w:val="0"/>
        <w:ind w:left="900" w:firstLine="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страховое свидетельство обязательного  пенсионног</w:t>
      </w:r>
      <w:r>
        <w:rPr>
          <w:color w:val="000000"/>
          <w:spacing w:val="-2"/>
          <w:sz w:val="26"/>
          <w:szCs w:val="26"/>
        </w:rPr>
        <w:t>о страхования;</w:t>
      </w:r>
    </w:p>
    <w:p w:rsidR="00BA3B56" w:rsidRDefault="00BA3B56" w:rsidP="00BA3B56">
      <w:pPr>
        <w:widowControl w:val="0"/>
        <w:numPr>
          <w:ilvl w:val="0"/>
          <w:numId w:val="11"/>
        </w:numPr>
        <w:shd w:val="clear" w:color="auto" w:fill="FFFFFF"/>
        <w:tabs>
          <w:tab w:val="left" w:pos="2251"/>
          <w:tab w:val="left" w:pos="2700"/>
        </w:tabs>
        <w:suppressAutoHyphens/>
        <w:autoSpaceDE w:val="0"/>
        <w:ind w:left="90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медицинское заключение о состоянии здоровья;</w:t>
      </w:r>
    </w:p>
    <w:p w:rsidR="00BA3B56" w:rsidRDefault="00BA3B56" w:rsidP="00BA3B56">
      <w:pPr>
        <w:widowControl w:val="0"/>
        <w:numPr>
          <w:ilvl w:val="0"/>
          <w:numId w:val="11"/>
        </w:numPr>
        <w:shd w:val="clear" w:color="auto" w:fill="FFFFFF"/>
        <w:tabs>
          <w:tab w:val="left" w:pos="2251"/>
          <w:tab w:val="left" w:pos="2700"/>
        </w:tabs>
        <w:suppressAutoHyphens/>
        <w:autoSpaceDE w:val="0"/>
        <w:ind w:left="900" w:firstLine="0"/>
        <w:jc w:val="both"/>
        <w:rPr>
          <w:sz w:val="26"/>
          <w:szCs w:val="26"/>
        </w:rPr>
      </w:pPr>
      <w:r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A3B56" w:rsidRDefault="00BA3B56" w:rsidP="00BA3B56">
      <w:pPr>
        <w:widowControl w:val="0"/>
        <w:numPr>
          <w:ilvl w:val="0"/>
          <w:numId w:val="11"/>
        </w:numPr>
        <w:shd w:val="clear" w:color="auto" w:fill="FFFFFF"/>
        <w:tabs>
          <w:tab w:val="left" w:pos="2251"/>
          <w:tab w:val="left" w:pos="2700"/>
        </w:tabs>
        <w:suppressAutoHyphens/>
        <w:autoSpaceDE w:val="0"/>
        <w:ind w:left="90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документы воинского учёта – для военнообязанных и лиц, подлежащих призыву на военную службу.</w:t>
      </w:r>
    </w:p>
    <w:p w:rsidR="00BA3B56" w:rsidRDefault="00BA3B56" w:rsidP="00BA3B56">
      <w:pPr>
        <w:widowControl w:val="0"/>
        <w:numPr>
          <w:ilvl w:val="1"/>
          <w:numId w:val="9"/>
        </w:numPr>
        <w:shd w:val="clear" w:color="auto" w:fill="FFFFFF"/>
        <w:tabs>
          <w:tab w:val="left" w:pos="1620"/>
        </w:tabs>
        <w:suppressAutoHyphens/>
        <w:autoSpaceDE w:val="0"/>
        <w:ind w:left="540" w:hanging="54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Лица, поступающие на работу по совместительству, </w:t>
      </w:r>
      <w:r>
        <w:rPr>
          <w:color w:val="000000"/>
          <w:spacing w:val="-6"/>
          <w:sz w:val="26"/>
          <w:szCs w:val="26"/>
        </w:rPr>
        <w:t>предъявляют копию трудовой книжки или справку с ме</w:t>
      </w:r>
      <w:r>
        <w:rPr>
          <w:color w:val="000000"/>
          <w:spacing w:val="-8"/>
          <w:sz w:val="26"/>
          <w:szCs w:val="26"/>
        </w:rPr>
        <w:t>ста основной работы с указанием должности, графика ра</w:t>
      </w:r>
      <w:r>
        <w:rPr>
          <w:color w:val="000000"/>
          <w:spacing w:val="-3"/>
          <w:sz w:val="26"/>
          <w:szCs w:val="26"/>
        </w:rPr>
        <w:t>боты, квалификационной категории.</w:t>
      </w:r>
    </w:p>
    <w:p w:rsidR="00BA3B56" w:rsidRDefault="00BA3B56" w:rsidP="00BA3B56">
      <w:pPr>
        <w:widowControl w:val="0"/>
        <w:numPr>
          <w:ilvl w:val="1"/>
          <w:numId w:val="9"/>
        </w:numPr>
        <w:shd w:val="clear" w:color="auto" w:fill="FFFFFF"/>
        <w:tabs>
          <w:tab w:val="left" w:pos="1620"/>
        </w:tabs>
        <w:suppressAutoHyphens/>
        <w:autoSpaceDE w:val="0"/>
        <w:ind w:left="540" w:hanging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Работники-совместители, </w:t>
      </w:r>
      <w:r>
        <w:rPr>
          <w:color w:val="000000"/>
          <w:spacing w:val="-4"/>
          <w:sz w:val="26"/>
          <w:szCs w:val="26"/>
        </w:rPr>
        <w:t xml:space="preserve">представляют выписку из трудовой книжки, заверенную </w:t>
      </w:r>
      <w:r>
        <w:rPr>
          <w:color w:val="000000"/>
          <w:spacing w:val="-5"/>
          <w:sz w:val="26"/>
          <w:szCs w:val="26"/>
        </w:rPr>
        <w:t>администрацией по месту основной работы</w:t>
      </w:r>
      <w:proofErr w:type="gramStart"/>
      <w:r>
        <w:rPr>
          <w:color w:val="000000"/>
          <w:spacing w:val="-5"/>
          <w:sz w:val="26"/>
          <w:szCs w:val="26"/>
        </w:rPr>
        <w:t>.</w:t>
      </w:r>
      <w:r w:rsidR="00941614">
        <w:rPr>
          <w:color w:val="000000"/>
          <w:spacing w:val="-5"/>
          <w:sz w:val="26"/>
          <w:szCs w:val="26"/>
        </w:rPr>
        <w:t>(</w:t>
      </w:r>
      <w:proofErr w:type="gramEnd"/>
      <w:r w:rsidR="00941614">
        <w:rPr>
          <w:color w:val="000000"/>
          <w:spacing w:val="-5"/>
          <w:sz w:val="26"/>
          <w:szCs w:val="26"/>
        </w:rPr>
        <w:t>ст.60.1,60.2ТК)</w:t>
      </w:r>
    </w:p>
    <w:p w:rsidR="00BA3B56" w:rsidRDefault="00BA3B56" w:rsidP="00BA3B56">
      <w:pPr>
        <w:widowControl w:val="0"/>
        <w:numPr>
          <w:ilvl w:val="1"/>
          <w:numId w:val="9"/>
        </w:numPr>
        <w:shd w:val="clear" w:color="auto" w:fill="FFFFFF"/>
        <w:tabs>
          <w:tab w:val="left" w:pos="1620"/>
          <w:tab w:val="left" w:pos="1930"/>
        </w:tabs>
        <w:suppressAutoHyphens/>
        <w:autoSpaceDE w:val="0"/>
        <w:ind w:left="54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Приём на работу осуществляется в следующем порядке: </w:t>
      </w:r>
    </w:p>
    <w:p w:rsidR="00BA3B56" w:rsidRDefault="00BA3B56" w:rsidP="00BA3B56">
      <w:pPr>
        <w:widowControl w:val="0"/>
        <w:numPr>
          <w:ilvl w:val="0"/>
          <w:numId w:val="23"/>
        </w:numPr>
        <w:shd w:val="clear" w:color="auto" w:fill="FFFFFF"/>
        <w:tabs>
          <w:tab w:val="left" w:pos="2270"/>
        </w:tabs>
        <w:suppressAutoHyphens/>
        <w:autoSpaceDE w:val="0"/>
        <w:ind w:left="720" w:firstLine="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заключается и подписывается трудовой договор (на определённый срок, на неопределённый срок, на время </w:t>
      </w:r>
      <w:r>
        <w:rPr>
          <w:color w:val="000000"/>
          <w:spacing w:val="-2"/>
          <w:sz w:val="26"/>
          <w:szCs w:val="26"/>
        </w:rPr>
        <w:t>выполнения определённой работы);</w:t>
      </w:r>
    </w:p>
    <w:p w:rsidR="00BA3B56" w:rsidRDefault="00BA3B56" w:rsidP="00BA3B56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suppressAutoHyphens/>
        <w:autoSpaceDE w:val="0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 xml:space="preserve">издаётся приказ по ДОУ на основании заключённого </w:t>
      </w:r>
      <w:r>
        <w:rPr>
          <w:color w:val="000000"/>
          <w:spacing w:val="-4"/>
          <w:sz w:val="26"/>
          <w:szCs w:val="26"/>
        </w:rPr>
        <w:t>трудового договора, содержание которого должно соответствовать условиям данного договора;</w:t>
      </w:r>
    </w:p>
    <w:p w:rsidR="00BA3B56" w:rsidRDefault="00BA3B56" w:rsidP="00BA3B56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suppressAutoHyphens/>
        <w:autoSpaceDE w:val="0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приказ о приёме на работу объявляется работнику под </w:t>
      </w:r>
      <w:r>
        <w:rPr>
          <w:color w:val="000000"/>
          <w:spacing w:val="-5"/>
          <w:sz w:val="26"/>
          <w:szCs w:val="26"/>
        </w:rPr>
        <w:t xml:space="preserve">роспись в 3-дневный срок со дня подписания трудового </w:t>
      </w:r>
      <w:r>
        <w:rPr>
          <w:color w:val="000000"/>
          <w:spacing w:val="-7"/>
          <w:sz w:val="26"/>
          <w:szCs w:val="26"/>
        </w:rPr>
        <w:t>договора;</w:t>
      </w:r>
    </w:p>
    <w:p w:rsidR="00BA3B56" w:rsidRDefault="00BA3B56" w:rsidP="00BA3B56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suppressAutoHyphens/>
        <w:autoSpaceDE w:val="0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оформляется личное дело на нового работника;</w:t>
      </w:r>
    </w:p>
    <w:p w:rsidR="00BA3B56" w:rsidRDefault="00BA3B56" w:rsidP="00BA3B56">
      <w:pPr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suppressAutoHyphens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</w:t>
      </w:r>
      <w:r>
        <w:rPr>
          <w:color w:val="000000"/>
          <w:sz w:val="26"/>
          <w:szCs w:val="26"/>
        </w:rPr>
        <w:t>о требованию работника руководитель обязан выдать ему заверенную копию приказа;</w:t>
      </w:r>
    </w:p>
    <w:p w:rsidR="00BA3B56" w:rsidRDefault="00BA3B56" w:rsidP="00BA3B56">
      <w:pPr>
        <w:widowControl w:val="0"/>
        <w:numPr>
          <w:ilvl w:val="0"/>
          <w:numId w:val="23"/>
        </w:numPr>
        <w:shd w:val="clear" w:color="auto" w:fill="FFFFFF"/>
        <w:tabs>
          <w:tab w:val="left" w:pos="2270"/>
        </w:tabs>
        <w:suppressAutoHyphens/>
        <w:autoSpaceDE w:val="0"/>
        <w:ind w:left="7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заполняется личная карточка работника УФ № Т-2, утверждённая постановлением Госкомитета  РФ по статистике от 06.04.2001 № 26.</w:t>
      </w:r>
    </w:p>
    <w:p w:rsidR="00BA3B56" w:rsidRDefault="00BA3B56" w:rsidP="00BA3B56">
      <w:pPr>
        <w:shd w:val="clear" w:color="auto" w:fill="FFFFFF"/>
        <w:ind w:left="360" w:hanging="360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2.9. При приёме работника на работу или переводе его на </w:t>
      </w:r>
      <w:r>
        <w:rPr>
          <w:color w:val="000000"/>
          <w:spacing w:val="-4"/>
          <w:sz w:val="26"/>
          <w:szCs w:val="26"/>
        </w:rPr>
        <w:t>другую работу руководитель ДОУ обязан:</w:t>
      </w:r>
    </w:p>
    <w:p w:rsidR="00BA3B56" w:rsidRDefault="00BA3B56" w:rsidP="00BA3B56">
      <w:pPr>
        <w:widowControl w:val="0"/>
        <w:numPr>
          <w:ilvl w:val="0"/>
          <w:numId w:val="2"/>
        </w:numPr>
        <w:shd w:val="clear" w:color="auto" w:fill="FFFFFF"/>
        <w:tabs>
          <w:tab w:val="left" w:pos="1512"/>
        </w:tabs>
        <w:suppressAutoHyphens/>
        <w:autoSpaceDE w:val="0"/>
        <w:ind w:left="360" w:firstLine="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разъяснить его права и обязанности;</w:t>
      </w:r>
    </w:p>
    <w:p w:rsidR="00BA3B56" w:rsidRDefault="00BA3B56" w:rsidP="00BA3B56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познакомить с должностной инструкцией, содержанием и характером его работы, условиями оплаты труда;</w:t>
      </w:r>
    </w:p>
    <w:p w:rsidR="00BA3B56" w:rsidRDefault="00BA3B56" w:rsidP="00BA3B56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познакомить с Уставом ДОУ, Правилами внутреннего </w:t>
      </w:r>
      <w:r>
        <w:rPr>
          <w:color w:val="000000"/>
          <w:sz w:val="26"/>
          <w:szCs w:val="26"/>
        </w:rPr>
        <w:t>трудового распорядка, Коллективным договором, ло</w:t>
      </w:r>
      <w:r>
        <w:rPr>
          <w:color w:val="000000"/>
          <w:spacing w:val="-1"/>
          <w:sz w:val="26"/>
          <w:szCs w:val="26"/>
        </w:rPr>
        <w:t>кальными актами (правилами противопожарной безоп</w:t>
      </w:r>
      <w:r>
        <w:rPr>
          <w:color w:val="000000"/>
          <w:spacing w:val="4"/>
          <w:sz w:val="26"/>
          <w:szCs w:val="26"/>
        </w:rPr>
        <w:t xml:space="preserve">асности, инструкцией по охране жизни и здоровья </w:t>
      </w:r>
      <w:r>
        <w:rPr>
          <w:color w:val="000000"/>
          <w:sz w:val="26"/>
          <w:szCs w:val="26"/>
        </w:rPr>
        <w:t>детей, инструкцией по охране труда);</w:t>
      </w:r>
    </w:p>
    <w:p w:rsidR="00BA3B56" w:rsidRDefault="00BA3B56" w:rsidP="00BA3B56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программой раз</w:t>
      </w:r>
      <w:r>
        <w:rPr>
          <w:color w:val="000000"/>
          <w:spacing w:val="-3"/>
          <w:sz w:val="26"/>
          <w:szCs w:val="26"/>
        </w:rPr>
        <w:t>вития ДОУ и образовательной программой (для педагогов).</w:t>
      </w:r>
    </w:p>
    <w:p w:rsidR="00BA3B56" w:rsidRDefault="00BA3B56" w:rsidP="00BA3B56">
      <w:pPr>
        <w:pStyle w:val="a3"/>
        <w:numPr>
          <w:ilvl w:val="1"/>
          <w:numId w:val="8"/>
        </w:numPr>
        <w:tabs>
          <w:tab w:val="clear" w:pos="763"/>
          <w:tab w:val="left" w:pos="2160"/>
          <w:tab w:val="left" w:pos="2203"/>
        </w:tabs>
        <w:spacing w:line="24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На всех работников, проработавших более 5 дней, ведутся трудовые книжки в  установленном порядке</w:t>
      </w:r>
      <w:proofErr w:type="gramStart"/>
      <w:r>
        <w:rPr>
          <w:sz w:val="26"/>
          <w:szCs w:val="26"/>
        </w:rPr>
        <w:t>.</w:t>
      </w:r>
      <w:r w:rsidR="00EA4428">
        <w:rPr>
          <w:sz w:val="26"/>
          <w:szCs w:val="26"/>
        </w:rPr>
        <w:t>(</w:t>
      </w:r>
      <w:proofErr w:type="gramEnd"/>
      <w:r w:rsidR="00EA4428">
        <w:rPr>
          <w:sz w:val="26"/>
          <w:szCs w:val="26"/>
        </w:rPr>
        <w:t>ст.66ТК)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03"/>
        </w:tabs>
        <w:suppressAutoHyphens/>
        <w:autoSpaceDE w:val="0"/>
        <w:ind w:left="720" w:hanging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При заключении трудового договора соглашением сто</w:t>
      </w:r>
      <w:r>
        <w:rPr>
          <w:color w:val="000000"/>
          <w:spacing w:val="1"/>
          <w:sz w:val="26"/>
          <w:szCs w:val="26"/>
        </w:rPr>
        <w:t xml:space="preserve">рон может быть обусловлено испытание работника в </w:t>
      </w:r>
      <w:r>
        <w:rPr>
          <w:color w:val="000000"/>
          <w:spacing w:val="-2"/>
          <w:sz w:val="26"/>
          <w:szCs w:val="26"/>
        </w:rPr>
        <w:t>целях проверки его соответствия поручаемой работе.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03"/>
        </w:tabs>
        <w:suppressAutoHyphens/>
        <w:autoSpaceDE w:val="0"/>
        <w:ind w:left="720" w:hanging="72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Условие об испытании должно быть указано в трудовом </w:t>
      </w:r>
      <w:r>
        <w:rPr>
          <w:color w:val="000000"/>
          <w:sz w:val="26"/>
          <w:szCs w:val="26"/>
        </w:rPr>
        <w:t>договоре и приказе (на срок не более 3 месяцев, а для руководителей, их заместителей, гл. бухгалтеров — не более 6 месяцев), отсутствие в трудовом договоре усло</w:t>
      </w:r>
      <w:r>
        <w:rPr>
          <w:color w:val="000000"/>
          <w:spacing w:val="1"/>
          <w:sz w:val="26"/>
          <w:szCs w:val="26"/>
        </w:rPr>
        <w:t xml:space="preserve">вия об испытании означает, что работник принят без испытаний. 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03"/>
        </w:tabs>
        <w:suppressAutoHyphens/>
        <w:autoSpaceDE w:val="0"/>
        <w:ind w:left="720" w:hanging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В период испытания на работника распространяются </w:t>
      </w:r>
      <w:r>
        <w:rPr>
          <w:color w:val="000000"/>
          <w:spacing w:val="-2"/>
          <w:sz w:val="26"/>
          <w:szCs w:val="26"/>
        </w:rPr>
        <w:t>все нормативно-правовые и локальные акты, как и для работника, принятого на постоянную работу.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203"/>
        </w:tabs>
        <w:suppressAutoHyphens/>
        <w:autoSpaceDE w:val="0"/>
        <w:ind w:left="720" w:hanging="720"/>
        <w:jc w:val="both"/>
        <w:rPr>
          <w:color w:val="000000"/>
          <w:spacing w:val="5"/>
          <w:sz w:val="26"/>
          <w:szCs w:val="26"/>
        </w:rPr>
      </w:pPr>
      <w:proofErr w:type="gramStart"/>
      <w:r>
        <w:rPr>
          <w:color w:val="000000"/>
          <w:spacing w:val="2"/>
          <w:sz w:val="26"/>
          <w:szCs w:val="26"/>
        </w:rPr>
        <w:t>Испытания при приёме на работу не устанавливают</w:t>
      </w:r>
      <w:r>
        <w:rPr>
          <w:color w:val="000000"/>
          <w:spacing w:val="3"/>
          <w:sz w:val="26"/>
          <w:szCs w:val="26"/>
        </w:rPr>
        <w:t>ся: для беременных женщин, несовершеннолетних, молодых специалистов, для приглашённых на рабо</w:t>
      </w:r>
      <w:r>
        <w:rPr>
          <w:color w:val="000000"/>
          <w:spacing w:val="2"/>
          <w:sz w:val="26"/>
          <w:szCs w:val="26"/>
        </w:rPr>
        <w:t>ту в порядке перевода по согласованию между рабо</w:t>
      </w:r>
      <w:r>
        <w:rPr>
          <w:color w:val="000000"/>
          <w:spacing w:val="5"/>
          <w:sz w:val="26"/>
          <w:szCs w:val="26"/>
        </w:rPr>
        <w:t>тодателями.</w:t>
      </w:r>
      <w:proofErr w:type="gramEnd"/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03"/>
        </w:tabs>
        <w:suppressAutoHyphens/>
        <w:autoSpaceDE w:val="0"/>
        <w:ind w:left="720" w:hanging="720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При неудовлетворительном результате испытания ра</w:t>
      </w:r>
      <w:r>
        <w:rPr>
          <w:color w:val="000000"/>
          <w:spacing w:val="-2"/>
          <w:sz w:val="26"/>
          <w:szCs w:val="26"/>
        </w:rPr>
        <w:t xml:space="preserve">ботодатель имеет право расторгнуть трудовой договор </w:t>
      </w:r>
      <w:r>
        <w:rPr>
          <w:color w:val="000000"/>
          <w:spacing w:val="-1"/>
          <w:sz w:val="26"/>
          <w:szCs w:val="26"/>
        </w:rPr>
        <w:t xml:space="preserve">до истечения срока испытания, предупредив не менее </w:t>
      </w:r>
      <w:r>
        <w:rPr>
          <w:color w:val="000000"/>
          <w:sz w:val="26"/>
          <w:szCs w:val="26"/>
        </w:rPr>
        <w:t xml:space="preserve">чем за 3 дня в письменной форме с указанием причин </w:t>
      </w:r>
      <w:r>
        <w:rPr>
          <w:color w:val="000000"/>
          <w:spacing w:val="6"/>
          <w:sz w:val="26"/>
          <w:szCs w:val="26"/>
        </w:rPr>
        <w:t>(ст. 71 ТКРФ).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03"/>
        </w:tabs>
        <w:suppressAutoHyphens/>
        <w:autoSpaceDE w:val="0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заключении трудового договора впервые трудовая </w:t>
      </w:r>
      <w:r>
        <w:rPr>
          <w:color w:val="000000"/>
          <w:spacing w:val="4"/>
          <w:sz w:val="26"/>
          <w:szCs w:val="26"/>
        </w:rPr>
        <w:t>книжка</w:t>
      </w:r>
      <w:r>
        <w:rPr>
          <w:color w:val="000000"/>
          <w:sz w:val="26"/>
          <w:szCs w:val="26"/>
        </w:rPr>
        <w:t xml:space="preserve"> оформляются в ДОУ.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03"/>
        </w:tabs>
        <w:suppressAutoHyphens/>
        <w:autoSpaceDE w:val="0"/>
        <w:ind w:left="720" w:hanging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педагогических работников ведётся личное дело, состоящее из заверённой копии приказа о приёме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образовательном учреждении, в т.ч. и после увольнения, до достижения им возраста 75 лет.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03"/>
        </w:tabs>
        <w:suppressAutoHyphens/>
        <w:autoSpaceDE w:val="0"/>
        <w:ind w:left="720" w:hanging="720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z w:val="26"/>
          <w:szCs w:val="26"/>
        </w:rPr>
        <w:t>Трудовые книжки хранятся у руководителя ДОУ наравне с ценными документами — в условиях, гарантирую</w:t>
      </w:r>
      <w:r>
        <w:rPr>
          <w:color w:val="000000"/>
          <w:spacing w:val="8"/>
          <w:sz w:val="26"/>
          <w:szCs w:val="26"/>
        </w:rPr>
        <w:t xml:space="preserve">щих их недоступность для посторонних лиц. Делается запись в Журнале учёта движения трудовых книжек и вкладышей к ним. 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56"/>
        </w:tabs>
        <w:suppressAutoHyphens/>
        <w:autoSpaceDE w:val="0"/>
        <w:ind w:left="720" w:hanging="720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z w:val="26"/>
          <w:szCs w:val="26"/>
        </w:rPr>
        <w:t>При приёме работника с источниками повышенной опасности руководитель организует обучение и провер</w:t>
      </w:r>
      <w:r>
        <w:rPr>
          <w:color w:val="000000"/>
          <w:spacing w:val="8"/>
          <w:sz w:val="26"/>
          <w:szCs w:val="26"/>
        </w:rPr>
        <w:t>ку знаний соответствующих правил охраны труда.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56"/>
        </w:tabs>
        <w:suppressAutoHyphens/>
        <w:autoSpaceDE w:val="0"/>
        <w:ind w:left="720" w:hanging="720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обязан обеспечить медицинское освидетельствование работников, занятых в работе с детьми, </w:t>
      </w:r>
      <w:r>
        <w:rPr>
          <w:color w:val="000000"/>
          <w:spacing w:val="11"/>
          <w:sz w:val="26"/>
          <w:szCs w:val="26"/>
        </w:rPr>
        <w:t xml:space="preserve">а также, если работник назначается на обслуживание </w:t>
      </w:r>
      <w:r>
        <w:rPr>
          <w:color w:val="000000"/>
          <w:spacing w:val="7"/>
          <w:sz w:val="26"/>
          <w:szCs w:val="26"/>
        </w:rPr>
        <w:t>установок повышенной опасности (электрооборудова</w:t>
      </w:r>
      <w:r>
        <w:rPr>
          <w:color w:val="000000"/>
          <w:spacing w:val="9"/>
          <w:sz w:val="26"/>
          <w:szCs w:val="26"/>
        </w:rPr>
        <w:t>ние и т. д.)</w:t>
      </w:r>
      <w:proofErr w:type="gramStart"/>
      <w:r>
        <w:rPr>
          <w:color w:val="000000"/>
          <w:spacing w:val="9"/>
          <w:sz w:val="26"/>
          <w:szCs w:val="26"/>
        </w:rPr>
        <w:t>.</w:t>
      </w:r>
      <w:r w:rsidR="0084577B">
        <w:rPr>
          <w:color w:val="000000"/>
          <w:spacing w:val="9"/>
          <w:sz w:val="26"/>
          <w:szCs w:val="26"/>
        </w:rPr>
        <w:t>(</w:t>
      </w:r>
      <w:proofErr w:type="gramEnd"/>
      <w:r w:rsidR="0084577B">
        <w:rPr>
          <w:color w:val="000000"/>
          <w:spacing w:val="9"/>
          <w:sz w:val="26"/>
          <w:szCs w:val="26"/>
        </w:rPr>
        <w:t>ст.69ТК)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56"/>
        </w:tabs>
        <w:suppressAutoHyphens/>
        <w:autoSpaceDE w:val="0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lastRenderedPageBreak/>
        <w:t>Перевод работника на другую работу производится толь</w:t>
      </w:r>
      <w:r>
        <w:rPr>
          <w:color w:val="000000"/>
          <w:sz w:val="26"/>
          <w:szCs w:val="26"/>
        </w:rPr>
        <w:t>ко с его согласия, за исключением случаев, предусмотренных в ст. 74 ТК РФ (по производственной необходимости для замещения временно отсутствующего работ</w:t>
      </w:r>
      <w:r>
        <w:rPr>
          <w:color w:val="000000"/>
          <w:spacing w:val="9"/>
          <w:sz w:val="26"/>
          <w:szCs w:val="26"/>
        </w:rPr>
        <w:t xml:space="preserve">ника), при этом работник не может быть переведён на </w:t>
      </w:r>
      <w:r>
        <w:rPr>
          <w:color w:val="000000"/>
          <w:sz w:val="26"/>
          <w:szCs w:val="26"/>
        </w:rPr>
        <w:t xml:space="preserve">работу, противопоказанную ему по состоянию здоровья. 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56"/>
        </w:tabs>
        <w:suppressAutoHyphens/>
        <w:autoSpaceDE w:val="0"/>
        <w:ind w:left="720" w:hanging="720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изменениями в организации работы в ДОУ </w:t>
      </w:r>
      <w:r>
        <w:rPr>
          <w:color w:val="000000"/>
          <w:spacing w:val="10"/>
          <w:sz w:val="26"/>
          <w:szCs w:val="26"/>
        </w:rPr>
        <w:t>(изменение количества групп, режима работы, введе</w:t>
      </w:r>
      <w:r>
        <w:rPr>
          <w:color w:val="000000"/>
          <w:spacing w:val="4"/>
          <w:sz w:val="26"/>
          <w:szCs w:val="26"/>
        </w:rPr>
        <w:t>ние новых форм обучения и воспитания и т.п.) при про</w:t>
      </w:r>
      <w:r>
        <w:rPr>
          <w:color w:val="000000"/>
          <w:spacing w:val="8"/>
          <w:sz w:val="26"/>
          <w:szCs w:val="26"/>
        </w:rPr>
        <w:t>должении работы в той же должности допускается изменение существенных условий труда работника:</w:t>
      </w:r>
    </w:p>
    <w:p w:rsidR="00BA3B56" w:rsidRDefault="00BA3B56" w:rsidP="00BA3B56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suppressAutoHyphens/>
        <w:autoSpaceDE w:val="0"/>
        <w:ind w:left="0" w:firstLine="356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системы и условий оплаты труда;</w:t>
      </w:r>
    </w:p>
    <w:p w:rsidR="00BA3B56" w:rsidRDefault="00BA3B56" w:rsidP="00BA3B56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suppressAutoHyphens/>
        <w:autoSpaceDE w:val="0"/>
        <w:ind w:left="0" w:firstLine="356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льгот;</w:t>
      </w:r>
      <w:r>
        <w:rPr>
          <w:color w:val="000000"/>
          <w:sz w:val="26"/>
          <w:szCs w:val="26"/>
        </w:rPr>
        <w:t xml:space="preserve"> </w:t>
      </w:r>
    </w:p>
    <w:p w:rsidR="00BA3B56" w:rsidRDefault="00BA3B56" w:rsidP="00BA3B56">
      <w:pPr>
        <w:widowControl w:val="0"/>
        <w:shd w:val="clear" w:color="auto" w:fill="FFFFFF"/>
        <w:tabs>
          <w:tab w:val="left" w:pos="4320"/>
        </w:tabs>
        <w:suppressAutoHyphens/>
        <w:autoSpaceDE w:val="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режима работы (установление или отмена </w:t>
      </w:r>
      <w:proofErr w:type="gramStart"/>
      <w:r>
        <w:rPr>
          <w:color w:val="000000"/>
          <w:sz w:val="26"/>
          <w:szCs w:val="26"/>
          <w:lang w:val="en-US"/>
        </w:rPr>
        <w:t>pa</w:t>
      </w:r>
      <w:proofErr w:type="spellStart"/>
      <w:proofErr w:type="gramEnd"/>
      <w:r>
        <w:rPr>
          <w:color w:val="000000"/>
          <w:spacing w:val="7"/>
          <w:sz w:val="26"/>
          <w:szCs w:val="26"/>
        </w:rPr>
        <w:t>бочего</w:t>
      </w:r>
      <w:proofErr w:type="spellEnd"/>
      <w:r>
        <w:rPr>
          <w:color w:val="000000"/>
          <w:spacing w:val="7"/>
          <w:sz w:val="26"/>
          <w:szCs w:val="26"/>
        </w:rPr>
        <w:t xml:space="preserve">  времени, </w:t>
      </w:r>
    </w:p>
    <w:p w:rsidR="00BA3B56" w:rsidRDefault="00BA3B56" w:rsidP="00BA3B56">
      <w:pPr>
        <w:widowControl w:val="0"/>
        <w:shd w:val="clear" w:color="auto" w:fill="FFFFFF"/>
        <w:tabs>
          <w:tab w:val="left" w:pos="4320"/>
        </w:tabs>
        <w:suppressAutoHyphens/>
        <w:autoSpaceDE w:val="0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           совмещение профессий и др.);</w:t>
      </w:r>
    </w:p>
    <w:p w:rsidR="00BA3B56" w:rsidRDefault="00BA3B56" w:rsidP="00BA3B56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suppressAutoHyphens/>
        <w:autoSpaceDE w:val="0"/>
        <w:ind w:left="0" w:firstLine="356"/>
        <w:jc w:val="both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наименования должности и др.</w:t>
      </w:r>
      <w:r>
        <w:rPr>
          <w:color w:val="000000"/>
          <w:sz w:val="26"/>
          <w:szCs w:val="26"/>
        </w:rPr>
        <w:t xml:space="preserve"> </w:t>
      </w:r>
    </w:p>
    <w:p w:rsidR="00BA3B56" w:rsidRDefault="00BA3B56" w:rsidP="00BA3B56">
      <w:pPr>
        <w:shd w:val="clear" w:color="auto" w:fill="FFFFFF"/>
        <w:ind w:left="720" w:right="38"/>
        <w:jc w:val="both"/>
        <w:rPr>
          <w:color w:val="000000"/>
          <w:spacing w:val="15"/>
          <w:sz w:val="26"/>
          <w:szCs w:val="26"/>
        </w:rPr>
      </w:pPr>
      <w:r>
        <w:rPr>
          <w:color w:val="000000"/>
          <w:sz w:val="26"/>
          <w:szCs w:val="26"/>
        </w:rPr>
        <w:t xml:space="preserve">Об этом работник должен быть поставлен в известность в  письменной форме не позднее, чем за 2 месяца до их введения  </w:t>
      </w:r>
      <w:r>
        <w:rPr>
          <w:color w:val="000000"/>
          <w:spacing w:val="15"/>
          <w:sz w:val="26"/>
          <w:szCs w:val="26"/>
        </w:rPr>
        <w:t>(ст. 74 ТК РФ).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56"/>
        </w:tabs>
        <w:suppressAutoHyphens/>
        <w:autoSpaceDE w:val="0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Трудовой договор, заключённый на неопределённый </w:t>
      </w:r>
      <w:r>
        <w:rPr>
          <w:color w:val="000000"/>
          <w:spacing w:val="7"/>
          <w:sz w:val="26"/>
          <w:szCs w:val="26"/>
        </w:rPr>
        <w:t xml:space="preserve">срок, а также срочный трудовой договор до истечения </w:t>
      </w:r>
      <w:r>
        <w:rPr>
          <w:color w:val="000000"/>
          <w:sz w:val="26"/>
          <w:szCs w:val="26"/>
        </w:rPr>
        <w:t>срока его действия могут быть расторгнуты админист</w:t>
      </w:r>
      <w:r>
        <w:rPr>
          <w:color w:val="000000"/>
          <w:spacing w:val="7"/>
          <w:sz w:val="26"/>
          <w:szCs w:val="26"/>
        </w:rPr>
        <w:t>рацией ДОУ лишь в случаях, предусмотренных статья</w:t>
      </w:r>
      <w:r>
        <w:rPr>
          <w:color w:val="000000"/>
          <w:sz w:val="26"/>
          <w:szCs w:val="26"/>
        </w:rPr>
        <w:t>ми 81 и 83 ТК РФ.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56"/>
        </w:tabs>
        <w:suppressAutoHyphens/>
        <w:autoSpaceDE w:val="0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 имеет право расторгнуть трудовой договор в одностороннем порядке, предупредив администрацию письменно за две недели. По истечении срока предупреждения, работник вправе прекратить работу. По договоренности  между работником и администрацией трудовой договор, может быть, расторгнут и до истечения срока предупреждения об увольнении.</w:t>
      </w:r>
    </w:p>
    <w:p w:rsidR="00BA3B56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2160"/>
          <w:tab w:val="left" w:pos="2256"/>
        </w:tabs>
        <w:suppressAutoHyphens/>
        <w:autoSpaceDE w:val="0"/>
        <w:ind w:left="720" w:hanging="720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Расторжение трудового договора по инициативе работодателя: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в связи с сокращением штатов или числен</w:t>
      </w:r>
      <w:r>
        <w:rPr>
          <w:color w:val="000000"/>
          <w:spacing w:val="5"/>
          <w:sz w:val="26"/>
          <w:szCs w:val="26"/>
        </w:rPr>
        <w:t xml:space="preserve">ности работников, 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несоответствие занимаемой </w:t>
      </w:r>
      <w:r>
        <w:rPr>
          <w:color w:val="000000"/>
          <w:spacing w:val="6"/>
          <w:sz w:val="26"/>
          <w:szCs w:val="26"/>
        </w:rPr>
        <w:t xml:space="preserve">должности или выполняемой работы вследствие недостаточной квалификации, подтверждённой результатами аттестации при условии, если </w:t>
      </w:r>
      <w:proofErr w:type="gramStart"/>
      <w:r>
        <w:rPr>
          <w:color w:val="000000"/>
          <w:spacing w:val="6"/>
          <w:sz w:val="26"/>
          <w:szCs w:val="26"/>
        </w:rPr>
        <w:t>не возможно</w:t>
      </w:r>
      <w:proofErr w:type="gramEnd"/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8"/>
          <w:sz w:val="26"/>
          <w:szCs w:val="26"/>
        </w:rPr>
        <w:t>перевести увольняемого работника (с его согласия) на другую работу и при получении предварительного со</w:t>
      </w:r>
      <w:r>
        <w:rPr>
          <w:color w:val="000000"/>
          <w:spacing w:val="5"/>
          <w:sz w:val="26"/>
          <w:szCs w:val="26"/>
        </w:rPr>
        <w:t>гласия профсоюзного комитета,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за неоднократное неисполнение работником без ува</w:t>
      </w:r>
      <w:r>
        <w:rPr>
          <w:color w:val="000000"/>
          <w:sz w:val="26"/>
          <w:szCs w:val="26"/>
        </w:rPr>
        <w:t>жительных причин трудовых обязанностей, если он имеет дисциплинарное взыскание (п. 5 ст. 81 ТК РФ);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прогул или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4 часов подряд в течение рабочего дня (ст. 81 п. 6а);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появление работника на работе в состоянии алкогольного, нар</w:t>
      </w:r>
      <w:r>
        <w:rPr>
          <w:color w:val="000000"/>
          <w:spacing w:val="5"/>
          <w:sz w:val="26"/>
          <w:szCs w:val="26"/>
        </w:rPr>
        <w:softHyphen/>
        <w:t>коти</w:t>
      </w:r>
      <w:r>
        <w:rPr>
          <w:color w:val="000000"/>
          <w:sz w:val="26"/>
          <w:szCs w:val="26"/>
        </w:rPr>
        <w:t>ческого или иного токсического опьянения (ст81п. 6 б);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совершение по месту работы хищения чужого имущества (ст. 81 п. 6г);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совершение работником, выполняющим воспитательные функции, аморального проступка, несовместимого </w:t>
      </w:r>
      <w:r>
        <w:rPr>
          <w:color w:val="000000"/>
          <w:sz w:val="26"/>
          <w:szCs w:val="26"/>
        </w:rPr>
        <w:t>с продолжением данной работы  (ст. 81 п. 8)</w:t>
      </w:r>
      <w:r>
        <w:rPr>
          <w:color w:val="000000"/>
          <w:spacing w:val="8"/>
          <w:sz w:val="26"/>
          <w:szCs w:val="26"/>
        </w:rPr>
        <w:t>,</w:t>
      </w:r>
    </w:p>
    <w:p w:rsidR="00BA3B56" w:rsidRDefault="00BA3B56" w:rsidP="00BA3B56">
      <w:pPr>
        <w:widowControl w:val="0"/>
        <w:numPr>
          <w:ilvl w:val="0"/>
          <w:numId w:val="29"/>
        </w:numPr>
        <w:shd w:val="clear" w:color="auto" w:fill="FFFFFF"/>
        <w:tabs>
          <w:tab w:val="left" w:pos="2160"/>
          <w:tab w:val="left" w:pos="2340"/>
        </w:tabs>
        <w:suppressAutoHyphens/>
        <w:autoSpaceDE w:val="0"/>
        <w:ind w:left="720" w:firstLine="0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lastRenderedPageBreak/>
        <w:t>в других случаях в соответствии с действующим законодательством.</w:t>
      </w:r>
    </w:p>
    <w:p w:rsidR="00941614" w:rsidRDefault="00BA3B56" w:rsidP="00BA3B56">
      <w:pPr>
        <w:widowControl w:val="0"/>
        <w:numPr>
          <w:ilvl w:val="1"/>
          <w:numId w:val="8"/>
        </w:numPr>
        <w:shd w:val="clear" w:color="auto" w:fill="FFFFFF"/>
        <w:tabs>
          <w:tab w:val="left" w:pos="562"/>
        </w:tabs>
        <w:suppressAutoHyphens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 Днем увольнения считается последний день работы. В день увольнения руководитель</w:t>
      </w:r>
      <w:r w:rsidR="00325D09"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pacing w:val="9"/>
          <w:sz w:val="26"/>
          <w:szCs w:val="26"/>
        </w:rPr>
        <w:t xml:space="preserve">ДОУ обязан выдать </w:t>
      </w:r>
      <w:r>
        <w:rPr>
          <w:color w:val="000000"/>
          <w:spacing w:val="8"/>
          <w:sz w:val="26"/>
          <w:szCs w:val="26"/>
        </w:rPr>
        <w:t>работнику его трудовую книжку с внесенной в нее записью об увольнении и заверенную печатью, произвести с ним окончательн</w:t>
      </w:r>
      <w:r>
        <w:rPr>
          <w:color w:val="000000"/>
          <w:spacing w:val="7"/>
          <w:sz w:val="26"/>
          <w:szCs w:val="26"/>
        </w:rPr>
        <w:t>ый расчет, а также по письменному заявлению работн</w:t>
      </w:r>
      <w:r>
        <w:rPr>
          <w:color w:val="000000"/>
          <w:sz w:val="26"/>
          <w:szCs w:val="26"/>
        </w:rPr>
        <w:t>ика копии документов, связанных с его работой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r w:rsidR="00EA613A">
        <w:rPr>
          <w:color w:val="000000"/>
          <w:sz w:val="26"/>
          <w:szCs w:val="26"/>
        </w:rPr>
        <w:t>(</w:t>
      </w:r>
      <w:proofErr w:type="gramStart"/>
      <w:r w:rsidR="00EA613A">
        <w:rPr>
          <w:color w:val="000000"/>
          <w:sz w:val="26"/>
          <w:szCs w:val="26"/>
        </w:rPr>
        <w:t>с</w:t>
      </w:r>
      <w:proofErr w:type="gramEnd"/>
      <w:r w:rsidR="00EA613A">
        <w:rPr>
          <w:color w:val="000000"/>
          <w:sz w:val="26"/>
          <w:szCs w:val="26"/>
        </w:rPr>
        <w:t>т.80ТК)</w:t>
      </w:r>
    </w:p>
    <w:p w:rsidR="00EA613A" w:rsidRDefault="00EA613A" w:rsidP="00EA613A">
      <w:pPr>
        <w:spacing w:after="200" w:line="276" w:lineRule="auto"/>
        <w:rPr>
          <w:color w:val="000000"/>
          <w:sz w:val="26"/>
          <w:szCs w:val="26"/>
        </w:rPr>
      </w:pPr>
    </w:p>
    <w:p w:rsidR="00BA3B56" w:rsidRDefault="00BA3B56" w:rsidP="00BA3B56">
      <w:pPr>
        <w:shd w:val="clear" w:color="auto" w:fill="FFFFFF"/>
        <w:tabs>
          <w:tab w:val="left" w:pos="562"/>
        </w:tabs>
        <w:jc w:val="both"/>
        <w:rPr>
          <w:color w:val="000000"/>
          <w:sz w:val="26"/>
          <w:szCs w:val="26"/>
        </w:rPr>
      </w:pPr>
    </w:p>
    <w:p w:rsidR="00BA3B56" w:rsidRDefault="00BA3B56" w:rsidP="00BA3B56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before="34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ОБЯЗАННОСТИ  АДМИНИСТРАЦИИ</w:t>
      </w:r>
    </w:p>
    <w:p w:rsidR="00BA3B56" w:rsidRDefault="00BA3B56" w:rsidP="00BA3B56">
      <w:pPr>
        <w:shd w:val="clear" w:color="auto" w:fill="FFFFFF"/>
        <w:jc w:val="both"/>
        <w:rPr>
          <w:b/>
          <w:color w:val="000000"/>
          <w:spacing w:val="7"/>
          <w:sz w:val="26"/>
          <w:szCs w:val="26"/>
        </w:rPr>
      </w:pPr>
    </w:p>
    <w:p w:rsidR="00BA3B56" w:rsidRDefault="00BA3B56" w:rsidP="00BA3B56">
      <w:pPr>
        <w:shd w:val="clear" w:color="auto" w:fill="FFFFFF"/>
        <w:jc w:val="both"/>
        <w:rPr>
          <w:color w:val="000000"/>
          <w:spacing w:val="7"/>
          <w:sz w:val="26"/>
          <w:szCs w:val="26"/>
        </w:rPr>
      </w:pPr>
      <w:r>
        <w:rPr>
          <w:b/>
          <w:color w:val="000000"/>
          <w:spacing w:val="7"/>
          <w:sz w:val="26"/>
          <w:szCs w:val="26"/>
        </w:rPr>
        <w:t>3.1. Администрация  обязана</w:t>
      </w:r>
      <w:r>
        <w:rPr>
          <w:color w:val="000000"/>
          <w:spacing w:val="7"/>
          <w:sz w:val="26"/>
          <w:szCs w:val="26"/>
        </w:rPr>
        <w:t>: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-Предоставлять работникам работу, обусловленную трудовым договором.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-Обеспечивать безопасность и условия труда, соответствующие государственным нормативным требованиям охраны труда.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-Обеспечивать работников оборудованием и иными средствами, необходимыми для исполнения ими трудовых обязанностей.</w:t>
      </w:r>
    </w:p>
    <w:p w:rsidR="00BA3B56" w:rsidRDefault="00BA3B56" w:rsidP="00BA3B5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-Обеспечивать работникам равную оплату за труд равной ценности. </w:t>
      </w:r>
      <w:r>
        <w:rPr>
          <w:sz w:val="26"/>
          <w:szCs w:val="26"/>
        </w:rPr>
        <w:t>Устанавливать  заработную плату работникам в зависимости от квалификации, 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труда. В</w:t>
      </w:r>
      <w:r>
        <w:rPr>
          <w:color w:val="000000"/>
          <w:sz w:val="26"/>
          <w:szCs w:val="26"/>
        </w:rPr>
        <w:t>ыплачивать в полном размере причитающуюся работникам заработную плату в сроки, установленные в соответствии с действующим законодательством, трудовыми договорами.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-Вести коллективные переговоры, а также заключать коллективный договор в порядке, установленном действующим законодательством.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их выполнением.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-Своевременно выполнять предписания органов надзора и контроля.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-Рассматривать представления соответствующих профсоюзных органов о выявленных нарушениях трудового законодательства, принимать меры по устранению выявленных нарушений.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-Создавать условия, обеспечивающие участие работников в управлении ДОУ. 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-Обеспечивать бытовые нужды работников, связанные с исполнением ими трудовых обязанностей.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-Осуществлять обязательное социальное страхование работников в порядке, установленном федеральными законами.</w:t>
      </w:r>
    </w:p>
    <w:p w:rsidR="00BA3B56" w:rsidRDefault="00BA3B56" w:rsidP="00BA3B5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-Исполнять иные обязанности, предусмотренные трудовым законодательством и иными нормативными правовыми актами, содержащими нормы трудового права.</w:t>
      </w:r>
    </w:p>
    <w:p w:rsidR="00BA3B56" w:rsidRDefault="00BA3B56" w:rsidP="00BA3B56">
      <w:pPr>
        <w:shd w:val="clear" w:color="auto" w:fill="FFFFFF"/>
        <w:spacing w:line="269" w:lineRule="exac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2. Заведующий ДОУ:</w:t>
      </w:r>
    </w:p>
    <w:p w:rsidR="00BA3B56" w:rsidRDefault="00BA3B56" w:rsidP="00BA3B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-Заведующий ДОУ действует на принципах единоначалия, назначается и освобождается от должности в соответствии с действующим законодательством.</w:t>
      </w:r>
    </w:p>
    <w:p w:rsidR="00BA3B56" w:rsidRDefault="00BA3B56" w:rsidP="00BA3B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-Заведующий ДОУ действует на основ</w:t>
      </w:r>
      <w:r w:rsidR="00325D09">
        <w:rPr>
          <w:rFonts w:ascii="Times New Roman" w:hAnsi="Times New Roman" w:cs="Times New Roman"/>
          <w:sz w:val="26"/>
          <w:szCs w:val="26"/>
        </w:rPr>
        <w:t xml:space="preserve">е законодательства </w:t>
      </w:r>
      <w:proofErr w:type="spellStart"/>
      <w:r w:rsidR="00325D09">
        <w:rPr>
          <w:rFonts w:ascii="Times New Roman" w:hAnsi="Times New Roman" w:cs="Times New Roman"/>
          <w:sz w:val="26"/>
          <w:szCs w:val="26"/>
        </w:rPr>
        <w:t>Российссийской</w:t>
      </w:r>
      <w:proofErr w:type="spellEnd"/>
      <w:r w:rsidR="00325D0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>, настоящего Устава и в соответствии с заключенным трудовым договором.</w:t>
      </w:r>
    </w:p>
    <w:p w:rsidR="00BA3B56" w:rsidRDefault="00BA3B56" w:rsidP="00BA3B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-Заведующий должен действовать в интересах  ДОУ добросовестно и разумно.</w:t>
      </w:r>
    </w:p>
    <w:p w:rsidR="00BA3B56" w:rsidRDefault="00BA3B56" w:rsidP="00BA3B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-Заведующий выполняет следующие функции и обязанности по организации и обеспечению деятельности ДОУ:</w:t>
      </w:r>
    </w:p>
    <w:p w:rsidR="00BA3B56" w:rsidRDefault="00BA3B56" w:rsidP="00BA3B56">
      <w:pPr>
        <w:pStyle w:val="ConsPlusNonformat"/>
        <w:widowControl/>
        <w:tabs>
          <w:tab w:val="left" w:pos="1080"/>
          <w:tab w:val="left" w:pos="1620"/>
        </w:tabs>
        <w:ind w:hanging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-обеспечивает соблюдение целей, в интересах которых ДОУ создано;</w:t>
      </w:r>
    </w:p>
    <w:p w:rsidR="00BA3B56" w:rsidRDefault="00BA3B56" w:rsidP="00BA3B56">
      <w:pPr>
        <w:pStyle w:val="ConsPlusNonformat"/>
        <w:widowControl/>
        <w:numPr>
          <w:ilvl w:val="0"/>
          <w:numId w:val="20"/>
        </w:numPr>
        <w:tabs>
          <w:tab w:val="left" w:pos="3240"/>
          <w:tab w:val="left" w:pos="3780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действует без доверенности от имени ДОУ, представляет его интересы в государственных органах, организациях, учреждениях независимо от организационно-правовой формы;</w:t>
      </w:r>
    </w:p>
    <w:p w:rsidR="00BA3B56" w:rsidRDefault="00BA3B56" w:rsidP="00BA3B56">
      <w:pPr>
        <w:pStyle w:val="ConsPlusNonformat"/>
        <w:widowControl/>
        <w:numPr>
          <w:ilvl w:val="0"/>
          <w:numId w:val="20"/>
        </w:numPr>
        <w:tabs>
          <w:tab w:val="left" w:pos="3240"/>
          <w:tab w:val="left" w:pos="3780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пределах, установленных законом и настоящим Уставом, распоряжается имуществом ДОУ, заключает договоры, выдает доверенности;</w:t>
      </w:r>
    </w:p>
    <w:p w:rsidR="00BA3B56" w:rsidRDefault="00BA3B56" w:rsidP="00BA3B56">
      <w:pPr>
        <w:pStyle w:val="ConsPlusNonformat"/>
        <w:widowControl/>
        <w:numPr>
          <w:ilvl w:val="0"/>
          <w:numId w:val="20"/>
        </w:numPr>
        <w:tabs>
          <w:tab w:val="left" w:pos="3240"/>
          <w:tab w:val="left" w:pos="3780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утверждает штатное расписание и план финансово-хозяйственной деятельности ДОУ;</w:t>
      </w:r>
    </w:p>
    <w:p w:rsidR="00BA3B56" w:rsidRDefault="00BA3B56" w:rsidP="00BA3B56">
      <w:pPr>
        <w:pStyle w:val="ConsPlusNonformat"/>
        <w:widowControl/>
        <w:numPr>
          <w:ilvl w:val="0"/>
          <w:numId w:val="20"/>
        </w:numPr>
        <w:tabs>
          <w:tab w:val="left" w:pos="3240"/>
          <w:tab w:val="left" w:pos="3780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 на работу и увольняет с работы работников ДОУ, заключает с ними трудовые договоры, применяет к работникам ДОУ дисциплинарные взыскания и поощряет работников;</w:t>
      </w:r>
    </w:p>
    <w:p w:rsidR="00BA3B56" w:rsidRDefault="00BA3B56" w:rsidP="00BA3B56">
      <w:pPr>
        <w:pStyle w:val="ConsPlusNonformat"/>
        <w:widowControl/>
        <w:numPr>
          <w:ilvl w:val="0"/>
          <w:numId w:val="20"/>
        </w:numPr>
        <w:tabs>
          <w:tab w:val="left" w:pos="3240"/>
          <w:tab w:val="left" w:pos="3780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пределах своей компетенции издает локальные нормативные акты, даёт указания, обязательные для всех работников ДОУ;</w:t>
      </w:r>
    </w:p>
    <w:p w:rsidR="00BA3B56" w:rsidRDefault="00BA3B56" w:rsidP="00BA3B56">
      <w:pPr>
        <w:pStyle w:val="ConsPlusNonformat"/>
        <w:widowControl/>
        <w:numPr>
          <w:ilvl w:val="0"/>
          <w:numId w:val="20"/>
        </w:numPr>
        <w:tabs>
          <w:tab w:val="left" w:pos="3240"/>
          <w:tab w:val="left" w:pos="3780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иные полномочия, установленные законодательством, настоящим Уставом и заключенным с ним трудовым договором.</w:t>
      </w:r>
    </w:p>
    <w:p w:rsidR="00BA3B56" w:rsidRDefault="00BA3B56" w:rsidP="00BA3B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-Заведующий ДОУ несёт ответственность в соответствии с действующим законодательством.</w:t>
      </w:r>
    </w:p>
    <w:p w:rsidR="00BA3B56" w:rsidRDefault="00BA3B56" w:rsidP="00BA3B56">
      <w:pPr>
        <w:widowControl w:val="0"/>
        <w:shd w:val="clear" w:color="auto" w:fill="FFFFFF"/>
        <w:suppressAutoHyphens/>
        <w:autoSpaceDE w:val="0"/>
        <w:spacing w:before="33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4.ОСНОВНЫЕ ОБЯЗАННОСТИ РАБОТНИКОВ</w:t>
      </w:r>
    </w:p>
    <w:p w:rsidR="00BA3B56" w:rsidRDefault="00BA3B56" w:rsidP="00BA3B56">
      <w:pPr>
        <w:shd w:val="clear" w:color="auto" w:fill="FFFFFF"/>
        <w:rPr>
          <w:b/>
          <w:color w:val="000000"/>
          <w:sz w:val="26"/>
          <w:szCs w:val="26"/>
        </w:rPr>
      </w:pPr>
    </w:p>
    <w:p w:rsidR="00BA3B56" w:rsidRDefault="00BA3B56" w:rsidP="00BA3B5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4.1.    Работники ДОУ обязаны:</w:t>
      </w:r>
    </w:p>
    <w:p w:rsidR="00BA3B56" w:rsidRDefault="00BA3B56" w:rsidP="00BA3B56">
      <w:pPr>
        <w:numPr>
          <w:ilvl w:val="2"/>
          <w:numId w:val="18"/>
        </w:numPr>
        <w:suppressAutoHyphens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Добросовестно исполнять свои трудовые обязанности, возложенные на него трудовым договором и должностной инструкцией.</w:t>
      </w:r>
    </w:p>
    <w:p w:rsidR="00BA3B56" w:rsidRDefault="00BA3B56" w:rsidP="00BA3B56">
      <w:pPr>
        <w:numPr>
          <w:ilvl w:val="2"/>
          <w:numId w:val="18"/>
        </w:numPr>
        <w:suppressAutoHyphens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Правила внутреннего трудового распорядка.</w:t>
      </w:r>
    </w:p>
    <w:p w:rsidR="00BA3B56" w:rsidRDefault="00BA3B56" w:rsidP="00BA3B56">
      <w:pPr>
        <w:numPr>
          <w:ilvl w:val="2"/>
          <w:numId w:val="18"/>
        </w:numPr>
        <w:suppressAutoHyphens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трудовую дисциплину.</w:t>
      </w:r>
    </w:p>
    <w:p w:rsidR="00BA3B56" w:rsidRDefault="00BA3B56" w:rsidP="00BA3B56">
      <w:pPr>
        <w:numPr>
          <w:ilvl w:val="2"/>
          <w:numId w:val="18"/>
        </w:numPr>
        <w:suppressAutoHyphens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Выполнять установленные нормы труда.</w:t>
      </w:r>
    </w:p>
    <w:p w:rsidR="00BA3B56" w:rsidRDefault="00BA3B56" w:rsidP="00BA3B56">
      <w:pPr>
        <w:numPr>
          <w:ilvl w:val="2"/>
          <w:numId w:val="18"/>
        </w:numPr>
        <w:suppressAutoHyphens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требования по охране труда и обеспечению безопасности труда.</w:t>
      </w:r>
    </w:p>
    <w:p w:rsidR="00BA3B56" w:rsidRDefault="00BA3B56" w:rsidP="00BA3B56">
      <w:pPr>
        <w:numPr>
          <w:ilvl w:val="2"/>
          <w:numId w:val="18"/>
        </w:numPr>
        <w:tabs>
          <w:tab w:val="left" w:pos="2160"/>
        </w:tabs>
        <w:suppressAutoHyphens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A3B56" w:rsidRDefault="00BA3B56" w:rsidP="00BA3B56">
      <w:pPr>
        <w:numPr>
          <w:ilvl w:val="2"/>
          <w:numId w:val="18"/>
        </w:numPr>
        <w:tabs>
          <w:tab w:val="left" w:pos="2160"/>
        </w:tabs>
        <w:suppressAutoHyphens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</w:t>
      </w:r>
      <w:r>
        <w:rPr>
          <w:sz w:val="26"/>
          <w:szCs w:val="26"/>
        </w:rPr>
        <w:lastRenderedPageBreak/>
        <w:t>работодателя, если работодатель несет ответственность за сохранность этого имущества).</w:t>
      </w:r>
    </w:p>
    <w:p w:rsidR="00BA3B56" w:rsidRDefault="00BA3B56" w:rsidP="00BA3B56">
      <w:pPr>
        <w:tabs>
          <w:tab w:val="left" w:pos="2160"/>
        </w:tabs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Педагогические работники ДОУ обязаны:  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Устав  и Правила внутреннего трудового распорядка.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Охранять жизнь,  укреплять физическое и психическое здоровье детей.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познавательно-речевое, социально-личностное, художественно-эстетическое и физическое развитие детей.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Воспитывать с учетом возрастных категорий детей гражданственность, уважение к правам и свободам человека, любви к окружающей природе, Родине, семье.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необходимую коррекцию недостатков в физическом и (или) психическом развитии детей.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 семьями детей для обеспечения их полноценного развития.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Защищать ребенка от всех форм физического и психического насилия.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Проходить аттестацию с целью соответствия подтверждения занимаемой должности за исключением педагогических работников, имеющих первую и высшую квалификационную категорию, и педагогических работников неподлежащих аттестации в соответствии с Порядком аттестации педагогических работников, утвержденным Министерством образования и науки Российской Федерации.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Соблюдать педагогическую этику, соответствовать требованиям квалификационных характеристик.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Соблюдать трудовую дисциплину и санитарные </w:t>
      </w:r>
      <w:r>
        <w:rPr>
          <w:spacing w:val="-2"/>
          <w:sz w:val="26"/>
          <w:szCs w:val="26"/>
        </w:rPr>
        <w:t>правила.</w:t>
      </w:r>
    </w:p>
    <w:p w:rsidR="00BA3B56" w:rsidRDefault="00BA3B56" w:rsidP="00BA3B56">
      <w:pPr>
        <w:numPr>
          <w:ilvl w:val="2"/>
          <w:numId w:val="12"/>
        </w:numPr>
        <w:suppressAutoHyphens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П</w:t>
      </w:r>
      <w:r>
        <w:rPr>
          <w:sz w:val="26"/>
          <w:szCs w:val="26"/>
        </w:rPr>
        <w:t>роходить периодические бесплатные медицинские обследования.</w:t>
      </w:r>
    </w:p>
    <w:p w:rsidR="00BA3B56" w:rsidRDefault="00BA3B56" w:rsidP="00BA3B56">
      <w:pPr>
        <w:shd w:val="clear" w:color="auto" w:fill="FFFFFF"/>
        <w:spacing w:line="254" w:lineRule="exact"/>
        <w:ind w:right="19"/>
        <w:jc w:val="both"/>
        <w:rPr>
          <w:b/>
          <w:color w:val="000000"/>
          <w:spacing w:val="-7"/>
          <w:sz w:val="26"/>
          <w:szCs w:val="26"/>
        </w:rPr>
      </w:pPr>
    </w:p>
    <w:p w:rsidR="00BA3B56" w:rsidRDefault="00BA3B56" w:rsidP="00BA3B5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ОСНОВНЫЕ ПРАВА </w:t>
      </w:r>
    </w:p>
    <w:p w:rsidR="00BA3B56" w:rsidRDefault="00BA3B56" w:rsidP="00BA3B56">
      <w:pPr>
        <w:shd w:val="clear" w:color="auto" w:fill="FFFFFF"/>
        <w:rPr>
          <w:b/>
          <w:sz w:val="26"/>
          <w:szCs w:val="26"/>
        </w:rPr>
      </w:pPr>
    </w:p>
    <w:p w:rsidR="00BA3B56" w:rsidRDefault="00BA3B56" w:rsidP="00BA3B5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5.1. Работники ДОУ имеют право: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</w:t>
      </w:r>
      <w:r>
        <w:rPr>
          <w:sz w:val="26"/>
          <w:szCs w:val="26"/>
        </w:rPr>
        <w:t>заключение, изменение и расторжение трудового договора в порядке и на условиях, которые установлены   действующим законодательством Российской Федерации.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предоставление ему работы, обусловленной трудовым договором.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отдых, обеспечиваемый установлением </w:t>
      </w:r>
      <w:r>
        <w:rPr>
          <w:color w:val="000000"/>
          <w:sz w:val="26"/>
          <w:szCs w:val="26"/>
        </w:rPr>
        <w:t>нормальной</w:t>
      </w:r>
      <w:r>
        <w:rPr>
          <w:sz w:val="26"/>
          <w:szCs w:val="26"/>
        </w:rPr>
        <w:t xml:space="preserve">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полную достоверную информацию об условиях труда и требованиях охраны труда на рабочем месте.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профессиональную подготовку, переподготовку и повышение своей </w:t>
      </w:r>
      <w:r>
        <w:rPr>
          <w:sz w:val="26"/>
          <w:szCs w:val="26"/>
        </w:rPr>
        <w:lastRenderedPageBreak/>
        <w:t>квалификации в порядке, установленном действующим законодательством Российской Федерации.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участие в управлении ДОУ.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защиту своих трудовых прав, свобод и законных интересов всеми не запрещенными законом способами.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разрешение индивидуальных и коллективных трудо</w:t>
      </w:r>
      <w:r w:rsidR="00EA613A">
        <w:rPr>
          <w:sz w:val="26"/>
          <w:szCs w:val="26"/>
        </w:rPr>
        <w:t>вых споров.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 возмещение вреда, причиненного ему в связи с исполнением трудовых обязанностей, и компенсацию морального вреда в порядке, установленном действующим законодательством.</w:t>
      </w:r>
    </w:p>
    <w:p w:rsidR="00BA3B56" w:rsidRDefault="00BA3B56" w:rsidP="00BA3B56">
      <w:pPr>
        <w:widowControl w:val="0"/>
        <w:numPr>
          <w:ilvl w:val="2"/>
          <w:numId w:val="15"/>
        </w:numPr>
        <w:suppressAutoHyphens/>
        <w:autoSpaceDE w:val="0"/>
        <w:jc w:val="both"/>
        <w:rPr>
          <w:szCs w:val="26"/>
        </w:rPr>
      </w:pPr>
      <w:r>
        <w:rPr>
          <w:sz w:val="26"/>
          <w:szCs w:val="26"/>
        </w:rPr>
        <w:t>На обязательное социальное страхование в случаях, предусмотренных федеральными законами</w:t>
      </w:r>
      <w:r>
        <w:rPr>
          <w:szCs w:val="26"/>
        </w:rPr>
        <w:t>.</w:t>
      </w:r>
    </w:p>
    <w:p w:rsidR="00BA3B56" w:rsidRDefault="00BA3B56" w:rsidP="00BA3B56">
      <w:pPr>
        <w:tabs>
          <w:tab w:val="left" w:pos="2160"/>
        </w:tabs>
        <w:ind w:left="720" w:hanging="720"/>
        <w:jc w:val="both"/>
        <w:rPr>
          <w:b/>
          <w:sz w:val="26"/>
          <w:szCs w:val="26"/>
        </w:rPr>
      </w:pPr>
      <w:r>
        <w:rPr>
          <w:color w:val="0000FF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5.2.</w:t>
      </w:r>
      <w:r>
        <w:rPr>
          <w:szCs w:val="26"/>
        </w:rPr>
        <w:t xml:space="preserve">      </w:t>
      </w:r>
      <w:r>
        <w:rPr>
          <w:b/>
          <w:sz w:val="26"/>
          <w:szCs w:val="26"/>
        </w:rPr>
        <w:t>Педагогические работники  ДОУ имеют право: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выбирать и использовать методики обучения и воспитания, пособия и материалы в соответствии с образовательной программой ДОУ.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Защищать свою профессиональную честь, достоинство, деловую репутацию.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работники ДОУ имеют право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Аттестоваться на добровольной основе на соответствие уровня его квалификационным требованиям, предъявляемым к первой, высшей  квалификационным категориям.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сокращенную рабочую неделю.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удлиненный оплачиваемый отпуск.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получение пенсии по выслуге лет до достижения ими  пенсионного возраста. Размер, условия  и порядок возмещения расходов, связанных с предоставлением мер социальной поддержки, устанавливаются законодательными актами Российской Федерации.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длительный, сроком до 1 года, отпуск не реже, чем через каждые 10 лет    непрерывной педагогической деятельности. Порядок и условия предоставления длительного отпуска определяются Учредителем.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научно-экспериментальной работе.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Распространять свой педагогический опыт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Получать социальные гарантии, установленные законодательством Российской Фед</w:t>
      </w:r>
      <w:r w:rsidR="00EA613A">
        <w:rPr>
          <w:sz w:val="26"/>
          <w:szCs w:val="26"/>
        </w:rPr>
        <w:t>ерации.</w:t>
      </w:r>
    </w:p>
    <w:p w:rsidR="00BA3B56" w:rsidRDefault="00BA3B56" w:rsidP="00BA3B56">
      <w:pPr>
        <w:numPr>
          <w:ilvl w:val="2"/>
          <w:numId w:val="2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Участие в управлении  ДОУ в порядке, определяемом настоящим Уставом.</w:t>
      </w:r>
    </w:p>
    <w:p w:rsidR="00BA3B56" w:rsidRDefault="00BA3B56" w:rsidP="00BA3B56">
      <w:pPr>
        <w:shd w:val="clear" w:color="auto" w:fill="FFFFFF"/>
        <w:ind w:left="384"/>
        <w:jc w:val="center"/>
        <w:rPr>
          <w:b/>
          <w:color w:val="000000"/>
          <w:spacing w:val="-19"/>
          <w:sz w:val="26"/>
          <w:szCs w:val="26"/>
        </w:rPr>
      </w:pPr>
    </w:p>
    <w:p w:rsidR="00BA3B56" w:rsidRDefault="00BA3B56" w:rsidP="00BA3B56">
      <w:pPr>
        <w:shd w:val="clear" w:color="auto" w:fill="FFFFFF"/>
        <w:ind w:left="384"/>
        <w:jc w:val="center"/>
        <w:rPr>
          <w:b/>
          <w:color w:val="000000"/>
          <w:spacing w:val="-19"/>
          <w:sz w:val="26"/>
          <w:szCs w:val="26"/>
        </w:rPr>
      </w:pPr>
      <w:r>
        <w:rPr>
          <w:b/>
          <w:color w:val="000000"/>
          <w:spacing w:val="-19"/>
          <w:sz w:val="26"/>
          <w:szCs w:val="26"/>
        </w:rPr>
        <w:t>6.  РАБОЧЕЕ  ВРЕМЯ   И  ЕГО  ИСПОЛЬЗОВАНИЕ</w:t>
      </w:r>
    </w:p>
    <w:p w:rsidR="00BA3B56" w:rsidRDefault="00BA3B56" w:rsidP="00BA3B56">
      <w:pPr>
        <w:shd w:val="clear" w:color="auto" w:fill="FFFFFF"/>
        <w:ind w:left="384"/>
        <w:jc w:val="center"/>
        <w:rPr>
          <w:b/>
          <w:color w:val="000000"/>
          <w:spacing w:val="-19"/>
          <w:sz w:val="26"/>
          <w:szCs w:val="26"/>
        </w:rPr>
      </w:pPr>
    </w:p>
    <w:p w:rsidR="00BA3B56" w:rsidRDefault="00BA3B56" w:rsidP="00BA3B56">
      <w:pPr>
        <w:shd w:val="clear" w:color="auto" w:fill="FFFFFF"/>
        <w:tabs>
          <w:tab w:val="left" w:pos="1709"/>
        </w:tabs>
        <w:ind w:left="540" w:hanging="54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6.1. В ДОУ устанавливается 5-дневная рабочая неделя с </w:t>
      </w:r>
      <w:r>
        <w:rPr>
          <w:color w:val="000000"/>
          <w:spacing w:val="-2"/>
          <w:sz w:val="26"/>
          <w:szCs w:val="26"/>
        </w:rPr>
        <w:t>двумя выходными днями (суббота и воскресенье).</w:t>
      </w:r>
    </w:p>
    <w:p w:rsidR="00BA3B56" w:rsidRDefault="00BA3B56" w:rsidP="00BA3B56">
      <w:pPr>
        <w:shd w:val="clear" w:color="auto" w:fill="FFFFFF"/>
        <w:tabs>
          <w:tab w:val="left" w:pos="1709"/>
        </w:tabs>
        <w:ind w:left="540" w:hanging="54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6.2. Продолжительность рабочего дня определяется в со</w:t>
      </w:r>
      <w:r>
        <w:rPr>
          <w:color w:val="000000"/>
          <w:spacing w:val="-2"/>
          <w:sz w:val="26"/>
          <w:szCs w:val="26"/>
        </w:rPr>
        <w:t>ответствии с тарифно-квалификационными характе</w:t>
      </w:r>
      <w:r>
        <w:rPr>
          <w:color w:val="000000"/>
          <w:spacing w:val="3"/>
          <w:sz w:val="26"/>
          <w:szCs w:val="26"/>
        </w:rPr>
        <w:t>ристиками:</w:t>
      </w:r>
    </w:p>
    <w:p w:rsidR="00BA3B56" w:rsidRDefault="00BA3B56" w:rsidP="00BA3B56">
      <w:pPr>
        <w:widowControl w:val="0"/>
        <w:numPr>
          <w:ilvl w:val="0"/>
          <w:numId w:val="27"/>
        </w:numPr>
        <w:shd w:val="clear" w:color="auto" w:fill="FFFFFF"/>
        <w:tabs>
          <w:tab w:val="left" w:pos="605"/>
        </w:tabs>
        <w:suppressAutoHyphens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воспитателям — 36 часов в неделю;</w:t>
      </w:r>
    </w:p>
    <w:p w:rsidR="00BA3B56" w:rsidRDefault="00BA3B56" w:rsidP="00BA3B56">
      <w:pPr>
        <w:widowControl w:val="0"/>
        <w:numPr>
          <w:ilvl w:val="0"/>
          <w:numId w:val="27"/>
        </w:numPr>
        <w:shd w:val="clear" w:color="auto" w:fill="FFFFFF"/>
        <w:tabs>
          <w:tab w:val="left" w:pos="605"/>
        </w:tabs>
        <w:suppressAutoHyphens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музыкальному руководителю — 24 часа в неделю на ставку;</w:t>
      </w:r>
    </w:p>
    <w:p w:rsidR="00BA3B56" w:rsidRDefault="0084577B" w:rsidP="00BA3B56">
      <w:pPr>
        <w:widowControl w:val="0"/>
        <w:numPr>
          <w:ilvl w:val="0"/>
          <w:numId w:val="27"/>
        </w:numPr>
        <w:shd w:val="clear" w:color="auto" w:fill="FFFFFF"/>
        <w:tabs>
          <w:tab w:val="left" w:pos="605"/>
        </w:tabs>
        <w:suppressAutoHyphens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обслуживающему персоналу -  40 </w:t>
      </w:r>
      <w:r w:rsidR="00BA3B56">
        <w:rPr>
          <w:color w:val="000000"/>
          <w:sz w:val="26"/>
          <w:szCs w:val="26"/>
        </w:rPr>
        <w:t>часов в неделю;</w:t>
      </w:r>
    </w:p>
    <w:p w:rsidR="00BA3B56" w:rsidRDefault="00BA3B56" w:rsidP="00BA3B56">
      <w:pPr>
        <w:shd w:val="clear" w:color="auto" w:fill="FFFFFF"/>
        <w:tabs>
          <w:tab w:val="left" w:pos="605"/>
        </w:tabs>
        <w:jc w:val="both"/>
        <w:rPr>
          <w:color w:val="000000"/>
          <w:sz w:val="26"/>
          <w:szCs w:val="26"/>
        </w:rPr>
      </w:pPr>
    </w:p>
    <w:p w:rsidR="00BA3B56" w:rsidRDefault="00BA3B56" w:rsidP="00BA3B56">
      <w:pPr>
        <w:shd w:val="clear" w:color="auto" w:fill="FFFFFF"/>
        <w:tabs>
          <w:tab w:val="left" w:pos="605"/>
        </w:tabs>
        <w:jc w:val="both"/>
      </w:pPr>
    </w:p>
    <w:p w:rsidR="00BA3B56" w:rsidRDefault="0084577B" w:rsidP="00BA3B56">
      <w:pPr>
        <w:widowControl w:val="0"/>
        <w:numPr>
          <w:ilvl w:val="1"/>
          <w:numId w:val="14"/>
        </w:numPr>
        <w:shd w:val="clear" w:color="auto" w:fill="FFFFFF"/>
        <w:tabs>
          <w:tab w:val="left" w:pos="605"/>
        </w:tabs>
        <w:suppressAutoHyphens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Режим работы 7-50.до18-20.(10-50)</w:t>
      </w:r>
      <w:r w:rsidR="00BA3B56">
        <w:rPr>
          <w:color w:val="000000"/>
          <w:sz w:val="26"/>
          <w:szCs w:val="26"/>
        </w:rPr>
        <w:t>часов</w:t>
      </w:r>
    </w:p>
    <w:p w:rsidR="00BA3B56" w:rsidRDefault="00BA3B56" w:rsidP="00BA3B56">
      <w:pPr>
        <w:widowControl w:val="0"/>
        <w:numPr>
          <w:ilvl w:val="1"/>
          <w:numId w:val="14"/>
        </w:numPr>
        <w:shd w:val="clear" w:color="auto" w:fill="FFFFFF"/>
        <w:tabs>
          <w:tab w:val="left" w:pos="605"/>
        </w:tabs>
        <w:suppressAutoHyphens/>
        <w:autoSpaceDE w:val="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График работы:</w:t>
      </w:r>
    </w:p>
    <w:p w:rsidR="00BA3B56" w:rsidRDefault="00BA3B56" w:rsidP="00BA3B56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/>
        <w:autoSpaceDE w:val="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утверждается руководителем ДОУ, согласовывается </w:t>
      </w:r>
      <w:r>
        <w:rPr>
          <w:color w:val="000000"/>
          <w:spacing w:val="-1"/>
          <w:sz w:val="26"/>
          <w:szCs w:val="26"/>
        </w:rPr>
        <w:t>с профсоюзной организацией;</w:t>
      </w:r>
    </w:p>
    <w:p w:rsidR="00BA3B56" w:rsidRDefault="00BA3B56" w:rsidP="00BA3B56">
      <w:pPr>
        <w:widowControl w:val="0"/>
        <w:numPr>
          <w:ilvl w:val="0"/>
          <w:numId w:val="25"/>
        </w:numPr>
        <w:shd w:val="clear" w:color="auto" w:fill="FFFFFF"/>
        <w:tabs>
          <w:tab w:val="left" w:pos="2438"/>
        </w:tabs>
        <w:suppressAutoHyphens/>
        <w:autoSpaceDE w:val="0"/>
        <w:spacing w:line="245" w:lineRule="exact"/>
        <w:ind w:left="720" w:hanging="35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предусматривают время начала и окончания работы, </w:t>
      </w:r>
      <w:r>
        <w:rPr>
          <w:color w:val="000000"/>
          <w:spacing w:val="-1"/>
          <w:sz w:val="26"/>
          <w:szCs w:val="26"/>
        </w:rPr>
        <w:t>перерыв для отдыха и питания;</w:t>
      </w:r>
    </w:p>
    <w:p w:rsidR="00BA3B56" w:rsidRDefault="00BA3B56" w:rsidP="00BA3B56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/>
        <w:autoSpaceDE w:val="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доводится до сведения работников под роспись и вывешивается </w:t>
      </w:r>
      <w:r>
        <w:rPr>
          <w:color w:val="000000"/>
          <w:sz w:val="26"/>
          <w:szCs w:val="26"/>
        </w:rPr>
        <w:t>на видном месте не позднее, чем за 1 месяц до его введе</w:t>
      </w:r>
      <w:r>
        <w:rPr>
          <w:color w:val="000000"/>
          <w:spacing w:val="-5"/>
          <w:sz w:val="26"/>
          <w:szCs w:val="26"/>
        </w:rPr>
        <w:t>ния в действие.</w:t>
      </w:r>
    </w:p>
    <w:p w:rsidR="00BA3B56" w:rsidRDefault="00BA3B56" w:rsidP="00BA3B56">
      <w:pPr>
        <w:widowControl w:val="0"/>
        <w:numPr>
          <w:ilvl w:val="1"/>
          <w:numId w:val="14"/>
        </w:numPr>
        <w:shd w:val="clear" w:color="auto" w:fill="FFFFFF"/>
        <w:tabs>
          <w:tab w:val="left" w:pos="998"/>
        </w:tabs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образовательного процесса в  ДОУ осуществляется в соответствии с образовательными программами и учебным планом непосредственно образовательной деятельности. Продолжительность непосредственно образовательной деятельности, включая дополнительное образование, устанавливается в соответствии с санитарно-гигиеническими  нормами и требованиями.  </w:t>
      </w:r>
    </w:p>
    <w:p w:rsidR="00BA3B56" w:rsidRDefault="00BA3B56" w:rsidP="00BA3B56">
      <w:pPr>
        <w:widowControl w:val="0"/>
        <w:numPr>
          <w:ilvl w:val="1"/>
          <w:numId w:val="14"/>
        </w:numPr>
        <w:shd w:val="clear" w:color="auto" w:fill="FFFFFF"/>
        <w:tabs>
          <w:tab w:val="left" w:pos="998"/>
        </w:tabs>
        <w:suppressAutoHyphens/>
        <w:autoSpaceDE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Педагогическим и другим работникам запрещается:</w:t>
      </w:r>
    </w:p>
    <w:p w:rsidR="00BA3B56" w:rsidRDefault="00BA3B56" w:rsidP="00BA3B56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/>
        <w:autoSpaceDE w:val="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изменять по своему усмотрению </w:t>
      </w:r>
      <w:r>
        <w:rPr>
          <w:color w:val="000000"/>
          <w:spacing w:val="-1"/>
          <w:sz w:val="26"/>
          <w:szCs w:val="26"/>
        </w:rPr>
        <w:t>график работы;</w:t>
      </w:r>
    </w:p>
    <w:p w:rsidR="00BA3B56" w:rsidRDefault="00BA3B56" w:rsidP="00BA3B56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/>
        <w:autoSpaceDE w:val="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отменять, удлинять или сокращать продолжительность непосредственной образовательной деятельности</w:t>
      </w:r>
      <w:r>
        <w:rPr>
          <w:color w:val="000000"/>
          <w:spacing w:val="-5"/>
          <w:sz w:val="26"/>
          <w:szCs w:val="26"/>
        </w:rPr>
        <w:t xml:space="preserve"> и других режимных моментов.</w:t>
      </w:r>
    </w:p>
    <w:p w:rsidR="00BA3B56" w:rsidRDefault="00BA3B56" w:rsidP="00BA3B56">
      <w:pPr>
        <w:shd w:val="clear" w:color="auto" w:fill="FFFFFF"/>
        <w:tabs>
          <w:tab w:val="left" w:pos="1855"/>
        </w:tabs>
        <w:ind w:left="426" w:hanging="426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6.7. </w:t>
      </w:r>
      <w:r>
        <w:rPr>
          <w:color w:val="000000"/>
          <w:spacing w:val="1"/>
          <w:sz w:val="26"/>
          <w:szCs w:val="26"/>
        </w:rPr>
        <w:t xml:space="preserve">Посторонним лицам разрешается присутствовать в </w:t>
      </w:r>
      <w:r>
        <w:rPr>
          <w:color w:val="000000"/>
          <w:spacing w:val="-2"/>
          <w:sz w:val="26"/>
          <w:szCs w:val="26"/>
        </w:rPr>
        <w:t xml:space="preserve">ДОУ по согласованию с администрацией. </w:t>
      </w:r>
    </w:p>
    <w:p w:rsidR="00BA3B56" w:rsidRDefault="00BA3B56" w:rsidP="00BA3B56">
      <w:pPr>
        <w:shd w:val="clear" w:color="auto" w:fill="FFFFFF"/>
        <w:tabs>
          <w:tab w:val="left" w:pos="1855"/>
        </w:tabs>
        <w:ind w:left="426" w:hanging="426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6.8. </w:t>
      </w:r>
      <w:r>
        <w:rPr>
          <w:color w:val="000000"/>
          <w:sz w:val="26"/>
          <w:szCs w:val="26"/>
        </w:rPr>
        <w:t>Не разрешается делать замечания педагогическим ра</w:t>
      </w:r>
      <w:r>
        <w:rPr>
          <w:color w:val="000000"/>
          <w:spacing w:val="-2"/>
          <w:sz w:val="26"/>
          <w:szCs w:val="26"/>
        </w:rPr>
        <w:t xml:space="preserve">ботникам по поводу их работы в присутствии детей и </w:t>
      </w:r>
      <w:r>
        <w:rPr>
          <w:color w:val="000000"/>
          <w:spacing w:val="-4"/>
          <w:sz w:val="26"/>
          <w:szCs w:val="26"/>
        </w:rPr>
        <w:t>родителей.</w:t>
      </w:r>
    </w:p>
    <w:p w:rsidR="00BA3B56" w:rsidRDefault="00BA3B56" w:rsidP="00BA3B56">
      <w:pPr>
        <w:widowControl w:val="0"/>
        <w:numPr>
          <w:ilvl w:val="1"/>
          <w:numId w:val="13"/>
        </w:numPr>
        <w:shd w:val="clear" w:color="auto" w:fill="FFFFFF"/>
        <w:tabs>
          <w:tab w:val="left" w:pos="540"/>
        </w:tabs>
        <w:suppressAutoHyphens/>
        <w:autoSpaceDE w:val="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Время работы сотрудников:</w:t>
      </w:r>
    </w:p>
    <w:p w:rsidR="00BA3B56" w:rsidRDefault="00BA3B56" w:rsidP="00BA3B56">
      <w:pPr>
        <w:widowControl w:val="0"/>
        <w:numPr>
          <w:ilvl w:val="0"/>
          <w:numId w:val="27"/>
        </w:numPr>
        <w:shd w:val="clear" w:color="auto" w:fill="FFFFFF"/>
        <w:tabs>
          <w:tab w:val="left" w:pos="2440"/>
        </w:tabs>
        <w:suppressAutoHyphens/>
        <w:autoSpaceDE w:val="0"/>
        <w:ind w:left="72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пищеблока -  с 7.00 до 16.00ч.</w:t>
      </w:r>
      <w:r w:rsidR="000301F2">
        <w:rPr>
          <w:color w:val="000000"/>
          <w:sz w:val="26"/>
          <w:szCs w:val="26"/>
        </w:rPr>
        <w:t xml:space="preserve"> перерыв с 13-00 до 14-00</w:t>
      </w:r>
    </w:p>
    <w:p w:rsidR="00BA3B56" w:rsidRDefault="00BA3B56" w:rsidP="00BA3B56">
      <w:pPr>
        <w:widowControl w:val="0"/>
        <w:numPr>
          <w:ilvl w:val="0"/>
          <w:numId w:val="27"/>
        </w:numPr>
        <w:shd w:val="clear" w:color="auto" w:fill="FFFFFF"/>
        <w:tabs>
          <w:tab w:val="left" w:pos="2440"/>
        </w:tabs>
        <w:suppressAutoHyphens/>
        <w:autoSpaceDE w:val="0"/>
        <w:ind w:left="72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301F2">
        <w:rPr>
          <w:color w:val="000000"/>
          <w:sz w:val="26"/>
          <w:szCs w:val="26"/>
        </w:rPr>
        <w:t xml:space="preserve">оспитателей -  </w:t>
      </w:r>
      <w:proofErr w:type="gramStart"/>
      <w:r w:rsidR="000301F2">
        <w:rPr>
          <w:color w:val="000000"/>
          <w:sz w:val="26"/>
          <w:szCs w:val="26"/>
        </w:rPr>
        <w:t>согласно графика</w:t>
      </w:r>
      <w:proofErr w:type="gramEnd"/>
    </w:p>
    <w:p w:rsidR="00BA3B56" w:rsidRDefault="000301F2" w:rsidP="00BA3B56">
      <w:pPr>
        <w:widowControl w:val="0"/>
        <w:numPr>
          <w:ilvl w:val="0"/>
          <w:numId w:val="16"/>
        </w:numPr>
        <w:shd w:val="clear" w:color="auto" w:fill="FFFFFF"/>
        <w:tabs>
          <w:tab w:val="left" w:pos="2440"/>
        </w:tabs>
        <w:suppressAutoHyphens/>
        <w:autoSpaceDE w:val="0"/>
        <w:ind w:left="721" w:hanging="35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обслуживающего персонала - с 8.30ч. до 17.30</w:t>
      </w:r>
      <w:r w:rsidR="00BA3B56">
        <w:rPr>
          <w:color w:val="000000"/>
          <w:spacing w:val="-2"/>
          <w:sz w:val="26"/>
          <w:szCs w:val="26"/>
        </w:rPr>
        <w:t>0 ч</w:t>
      </w:r>
      <w:r w:rsidR="00BA3B56">
        <w:rPr>
          <w:color w:val="000000"/>
          <w:sz w:val="26"/>
          <w:szCs w:val="26"/>
        </w:rPr>
        <w:t>;</w:t>
      </w:r>
      <w:r w:rsidRPr="000301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перерыв с 14-00 до 15-00</w:t>
      </w:r>
    </w:p>
    <w:p w:rsidR="00BA3B56" w:rsidRDefault="00BA3B56" w:rsidP="00BA3B56">
      <w:pPr>
        <w:widowControl w:val="0"/>
        <w:numPr>
          <w:ilvl w:val="0"/>
          <w:numId w:val="3"/>
        </w:numPr>
        <w:shd w:val="clear" w:color="auto" w:fill="FFFFFF"/>
        <w:tabs>
          <w:tab w:val="left" w:pos="2100"/>
        </w:tabs>
        <w:suppressAutoHyphens/>
        <w:autoSpaceDE w:val="0"/>
        <w:ind w:left="721" w:hanging="357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музыкального руководителя</w:t>
      </w:r>
      <w:r w:rsidR="000301F2">
        <w:rPr>
          <w:color w:val="000000"/>
          <w:sz w:val="26"/>
          <w:szCs w:val="26"/>
        </w:rPr>
        <w:t xml:space="preserve"> – </w:t>
      </w:r>
      <w:proofErr w:type="gramStart"/>
      <w:r w:rsidR="000301F2">
        <w:rPr>
          <w:color w:val="000000"/>
          <w:sz w:val="26"/>
          <w:szCs w:val="26"/>
        </w:rPr>
        <w:t>согласно графика</w:t>
      </w:r>
      <w:proofErr w:type="gramEnd"/>
    </w:p>
    <w:p w:rsidR="00BA3B56" w:rsidRDefault="00BA3B56" w:rsidP="00BA3B56">
      <w:pPr>
        <w:widowControl w:val="0"/>
        <w:numPr>
          <w:ilvl w:val="0"/>
          <w:numId w:val="3"/>
        </w:numPr>
        <w:shd w:val="clear" w:color="auto" w:fill="FFFFFF"/>
        <w:tabs>
          <w:tab w:val="left" w:pos="2100"/>
        </w:tabs>
        <w:suppressAutoHyphens/>
        <w:autoSpaceDE w:val="0"/>
        <w:ind w:left="721" w:hanging="35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для сторожей устанавливается суммарный учёт рабоч</w:t>
      </w:r>
      <w:r>
        <w:rPr>
          <w:color w:val="000000"/>
          <w:spacing w:val="-4"/>
          <w:sz w:val="26"/>
          <w:szCs w:val="26"/>
        </w:rPr>
        <w:t>его времени и графики работы,    утвержденные руков</w:t>
      </w:r>
      <w:r>
        <w:rPr>
          <w:color w:val="000000"/>
          <w:spacing w:val="-2"/>
          <w:sz w:val="26"/>
          <w:szCs w:val="26"/>
        </w:rPr>
        <w:t>одителем.</w:t>
      </w:r>
    </w:p>
    <w:p w:rsidR="00BA3B56" w:rsidRDefault="00BA3B56" w:rsidP="00BA3B56">
      <w:pPr>
        <w:widowControl w:val="0"/>
        <w:numPr>
          <w:ilvl w:val="1"/>
          <w:numId w:val="13"/>
        </w:numPr>
        <w:shd w:val="clear" w:color="auto" w:fill="FFFFFF"/>
        <w:tabs>
          <w:tab w:val="left" w:pos="2102"/>
          <w:tab w:val="left" w:pos="2160"/>
        </w:tabs>
        <w:suppressAutoHyphens/>
        <w:autoSpaceDE w:val="0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специалистов устанавливается </w:t>
      </w:r>
      <w:proofErr w:type="gramStart"/>
      <w:r>
        <w:rPr>
          <w:color w:val="000000"/>
          <w:sz w:val="26"/>
          <w:szCs w:val="26"/>
        </w:rPr>
        <w:t>согласно</w:t>
      </w:r>
      <w:proofErr w:type="gramEnd"/>
      <w:r>
        <w:rPr>
          <w:color w:val="000000"/>
          <w:sz w:val="26"/>
          <w:szCs w:val="26"/>
        </w:rPr>
        <w:t xml:space="preserve"> утвержденного графика.</w:t>
      </w:r>
    </w:p>
    <w:p w:rsidR="00BA3B56" w:rsidRDefault="00BA3B56" w:rsidP="00BA3B56">
      <w:pPr>
        <w:widowControl w:val="0"/>
        <w:numPr>
          <w:ilvl w:val="1"/>
          <w:numId w:val="13"/>
        </w:numPr>
        <w:shd w:val="clear" w:color="auto" w:fill="FFFFFF"/>
        <w:tabs>
          <w:tab w:val="left" w:pos="2102"/>
          <w:tab w:val="left" w:pos="2160"/>
        </w:tabs>
        <w:suppressAutoHyphens/>
        <w:autoSpaceDE w:val="0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рабочего дня работнику предоставлен перерыв для отдыха и питания продол</w:t>
      </w:r>
      <w:r w:rsidR="000301F2">
        <w:rPr>
          <w:color w:val="000000"/>
          <w:sz w:val="26"/>
          <w:szCs w:val="26"/>
        </w:rPr>
        <w:t xml:space="preserve">жительностью </w:t>
      </w:r>
      <w:r w:rsidR="0075120C">
        <w:rPr>
          <w:color w:val="000000"/>
          <w:sz w:val="26"/>
          <w:szCs w:val="26"/>
        </w:rPr>
        <w:t>1час</w:t>
      </w:r>
      <w:proofErr w:type="gramStart"/>
      <w:r w:rsidR="0075120C"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который в рабочее время не включается.</w:t>
      </w:r>
    </w:p>
    <w:p w:rsidR="00BA3B56" w:rsidRDefault="00BA3B56" w:rsidP="00BA3B56">
      <w:pPr>
        <w:widowControl w:val="0"/>
        <w:numPr>
          <w:ilvl w:val="1"/>
          <w:numId w:val="13"/>
        </w:numPr>
        <w:shd w:val="clear" w:color="auto" w:fill="FFFFFF"/>
        <w:tabs>
          <w:tab w:val="left" w:pos="2102"/>
          <w:tab w:val="left" w:pos="2160"/>
        </w:tabs>
        <w:suppressAutoHyphens/>
        <w:autoSpaceDE w:val="0"/>
        <w:ind w:left="720" w:hanging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случае неявки на работу по болезни или другой уважите</w:t>
      </w:r>
      <w:r>
        <w:rPr>
          <w:color w:val="000000"/>
          <w:spacing w:val="-1"/>
          <w:sz w:val="26"/>
          <w:szCs w:val="26"/>
        </w:rPr>
        <w:t>льной причине работник обязан:</w:t>
      </w:r>
    </w:p>
    <w:sectPr w:rsidR="00BA3B56" w:rsidSect="009E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4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color w:val="00000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Symbol" w:hAnsi="Symbo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  <w:color w:val="00000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cs="Times New Roman"/>
        <w:color w:val="000000"/>
      </w:rPr>
    </w:lvl>
  </w:abstractNum>
  <w:abstractNum w:abstractNumId="11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 w:val="0"/>
      </w:rPr>
    </w:lvl>
  </w:abstractNum>
  <w:abstractNum w:abstractNumId="12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</w:rPr>
    </w:lvl>
  </w:abstractNum>
  <w:abstractNum w:abstractNumId="16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</w:rPr>
    </w:lvl>
  </w:abstractNum>
  <w:abstractNum w:abstractNumId="17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18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</w:r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20">
    <w:nsid w:val="00000019"/>
    <w:multiLevelType w:val="multilevel"/>
    <w:tmpl w:val="00000019"/>
    <w:name w:val="WW8Num2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92"/>
        </w:tabs>
        <w:ind w:left="1392" w:hanging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</w:rPr>
    </w:lvl>
  </w:abstractNum>
  <w:abstractNum w:abstractNumId="23">
    <w:nsid w:val="0000001C"/>
    <w:multiLevelType w:val="multilevel"/>
    <w:tmpl w:val="0000001C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4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  <w:color w:val="000000"/>
      </w:rPr>
    </w:lvl>
  </w:abstractNum>
  <w:abstractNum w:abstractNumId="25">
    <w:nsid w:val="0000001F"/>
    <w:multiLevelType w:val="multilevel"/>
    <w:tmpl w:val="0000001F"/>
    <w:name w:val="WW8Num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20"/>
    <w:multiLevelType w:val="singleLevel"/>
    <w:tmpl w:val="00000020"/>
    <w:name w:val="WW8Num32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OpenSymbol" w:hAnsi="OpenSymbol"/>
      </w:rPr>
    </w:lvl>
  </w:abstractNum>
  <w:abstractNum w:abstractNumId="27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56"/>
    <w:rsid w:val="000301F2"/>
    <w:rsid w:val="002B5AFD"/>
    <w:rsid w:val="00325D09"/>
    <w:rsid w:val="003C35FB"/>
    <w:rsid w:val="003E4C79"/>
    <w:rsid w:val="00497C36"/>
    <w:rsid w:val="005E4C1B"/>
    <w:rsid w:val="00600667"/>
    <w:rsid w:val="00607D96"/>
    <w:rsid w:val="0075120C"/>
    <w:rsid w:val="007E2ACD"/>
    <w:rsid w:val="0084577B"/>
    <w:rsid w:val="009168E8"/>
    <w:rsid w:val="00941172"/>
    <w:rsid w:val="00941614"/>
    <w:rsid w:val="009538D3"/>
    <w:rsid w:val="009E4C7A"/>
    <w:rsid w:val="009E6748"/>
    <w:rsid w:val="009F4E98"/>
    <w:rsid w:val="00A3493A"/>
    <w:rsid w:val="00AD79EB"/>
    <w:rsid w:val="00BA3B56"/>
    <w:rsid w:val="00EA4428"/>
    <w:rsid w:val="00EA613A"/>
    <w:rsid w:val="00F5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3B56"/>
    <w:pPr>
      <w:widowControl w:val="0"/>
      <w:shd w:val="clear" w:color="auto" w:fill="FFFFFF"/>
      <w:tabs>
        <w:tab w:val="left" w:pos="763"/>
      </w:tabs>
      <w:suppressAutoHyphens/>
      <w:autoSpaceDE w:val="0"/>
      <w:spacing w:line="250" w:lineRule="exact"/>
    </w:pPr>
    <w:rPr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A3B5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BA3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A3B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2016-03-17T07:01:00Z</cp:lastPrinted>
  <dcterms:created xsi:type="dcterms:W3CDTF">2016-04-11T19:30:00Z</dcterms:created>
  <dcterms:modified xsi:type="dcterms:W3CDTF">2016-04-11T19:30:00Z</dcterms:modified>
</cp:coreProperties>
</file>